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6E5B8" w14:textId="77777777" w:rsidR="00E17811" w:rsidRPr="00FB0567" w:rsidRDefault="00E17811" w:rsidP="00E17811">
      <w:pPr>
        <w:rPr>
          <w:rFonts w:ascii="Century Gothic" w:eastAsia="Calibri" w:hAnsi="Century Gothic" w:cs="Helvetica"/>
        </w:rPr>
      </w:pPr>
      <w:r w:rsidRPr="00FB0567">
        <w:rPr>
          <w:rFonts w:ascii="Century Gothic" w:eastAsia="Calibri" w:hAnsi="Century Gothic" w:cs="Helvetica"/>
          <w:noProof/>
          <w:color w:val="FF0000"/>
        </w:rPr>
        <w:drawing>
          <wp:anchor distT="0" distB="0" distL="114300" distR="114300" simplePos="0" relativeHeight="251659264" behindDoc="0" locked="0" layoutInCell="1" allowOverlap="1" wp14:anchorId="7A0E0DD3" wp14:editId="031832C6">
            <wp:simplePos x="0" y="0"/>
            <wp:positionH relativeFrom="rightMargin">
              <wp:posOffset>0</wp:posOffset>
            </wp:positionH>
            <wp:positionV relativeFrom="paragraph">
              <wp:posOffset>34290</wp:posOffset>
            </wp:positionV>
            <wp:extent cx="758190" cy="758190"/>
            <wp:effectExtent l="0" t="0" r="3810" b="3810"/>
            <wp:wrapNone/>
            <wp:docPr id="13" name="Picture 4">
              <a:extLst xmlns:a="http://schemas.openxmlformats.org/drawingml/2006/main">
                <a:ext uri="{FF2B5EF4-FFF2-40B4-BE49-F238E27FC236}">
                  <a16:creationId xmlns:a16="http://schemas.microsoft.com/office/drawing/2014/main" id="{F0788763-833C-45C2-9CA5-EC31F4C3BB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a:extLst>
                        <a:ext uri="{FF2B5EF4-FFF2-40B4-BE49-F238E27FC236}">
                          <a16:creationId xmlns:a16="http://schemas.microsoft.com/office/drawing/2014/main" id="{F0788763-833C-45C2-9CA5-EC31F4C3BB8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90" cy="758190"/>
                    </a:xfrm>
                    <a:prstGeom prst="rect">
                      <a:avLst/>
                    </a:prstGeom>
                  </pic:spPr>
                </pic:pic>
              </a:graphicData>
            </a:graphic>
            <wp14:sizeRelH relativeFrom="page">
              <wp14:pctWidth>0</wp14:pctWidth>
            </wp14:sizeRelH>
            <wp14:sizeRelV relativeFrom="page">
              <wp14:pctHeight>0</wp14:pctHeight>
            </wp14:sizeRelV>
          </wp:anchor>
        </w:drawing>
      </w:r>
    </w:p>
    <w:p w14:paraId="133C9B25" w14:textId="77777777" w:rsidR="00FB0567" w:rsidRDefault="00FB0567" w:rsidP="00E17811">
      <w:pPr>
        <w:rPr>
          <w:rFonts w:ascii="Century Gothic" w:eastAsia="Calibri" w:hAnsi="Century Gothic" w:cs="Helvetica"/>
          <w:b/>
          <w:bCs/>
        </w:rPr>
      </w:pPr>
    </w:p>
    <w:p w14:paraId="22C470A9" w14:textId="77777777" w:rsidR="00FB0567" w:rsidRDefault="00FB0567" w:rsidP="00E17811">
      <w:pPr>
        <w:rPr>
          <w:rFonts w:ascii="Century Gothic" w:eastAsia="Calibri" w:hAnsi="Century Gothic" w:cs="Helvetica"/>
          <w:b/>
          <w:bCs/>
        </w:rPr>
      </w:pPr>
    </w:p>
    <w:p w14:paraId="5DEB7C4A" w14:textId="77777777" w:rsidR="00FB0567" w:rsidRDefault="00FB0567" w:rsidP="00E17811">
      <w:pPr>
        <w:rPr>
          <w:rFonts w:ascii="Century Gothic" w:eastAsia="Calibri" w:hAnsi="Century Gothic" w:cs="Helvetica"/>
          <w:b/>
          <w:bCs/>
        </w:rPr>
      </w:pPr>
    </w:p>
    <w:p w14:paraId="7D47B5BB" w14:textId="526092C5" w:rsidR="00E17811" w:rsidRPr="00FB0567" w:rsidRDefault="00E17811" w:rsidP="00E17811">
      <w:pPr>
        <w:rPr>
          <w:rFonts w:ascii="Century Gothic" w:eastAsia="Calibri" w:hAnsi="Century Gothic" w:cs="Helvetica"/>
          <w:b/>
          <w:bCs/>
        </w:rPr>
      </w:pPr>
      <w:r w:rsidRPr="00FB0567">
        <w:rPr>
          <w:rFonts w:ascii="Century Gothic" w:eastAsia="Calibri" w:hAnsi="Century Gothic" w:cs="Helvetica"/>
          <w:b/>
          <w:bCs/>
        </w:rPr>
        <w:t>DIRECTIONS</w:t>
      </w:r>
    </w:p>
    <w:p w14:paraId="4313CABC" w14:textId="77777777" w:rsidR="00E17811" w:rsidRPr="00FB0567" w:rsidRDefault="00E17811" w:rsidP="00E17811">
      <w:pPr>
        <w:pStyle w:val="ListParagraph"/>
        <w:numPr>
          <w:ilvl w:val="0"/>
          <w:numId w:val="1"/>
        </w:numPr>
        <w:rPr>
          <w:rFonts w:ascii="Century Gothic" w:eastAsia="Calibri" w:hAnsi="Century Gothic" w:cs="Helvetica"/>
        </w:rPr>
      </w:pPr>
      <w:r w:rsidRPr="00FB0567">
        <w:rPr>
          <w:rFonts w:ascii="Century Gothic" w:eastAsia="Calibri" w:hAnsi="Century Gothic" w:cs="Helvetica"/>
        </w:rPr>
        <w:t xml:space="preserve">Replace content highlighted in </w:t>
      </w:r>
      <w:r w:rsidRPr="00FB0567">
        <w:rPr>
          <w:rFonts w:ascii="Century Gothic" w:eastAsia="Calibri" w:hAnsi="Century Gothic" w:cs="Helvetica"/>
          <w:highlight w:val="yellow"/>
        </w:rPr>
        <w:t>yellow</w:t>
      </w:r>
      <w:r w:rsidRPr="00FB0567">
        <w:rPr>
          <w:rFonts w:ascii="Century Gothic" w:eastAsia="Calibri" w:hAnsi="Century Gothic" w:cs="Helvetica"/>
        </w:rPr>
        <w:t xml:space="preserve"> with your company’s information.</w:t>
      </w:r>
    </w:p>
    <w:p w14:paraId="69555540" w14:textId="4FCB79CC" w:rsidR="00E17811" w:rsidRPr="00FB0567" w:rsidRDefault="00E17811" w:rsidP="00E17811">
      <w:pPr>
        <w:pStyle w:val="ListParagraph"/>
        <w:numPr>
          <w:ilvl w:val="0"/>
          <w:numId w:val="1"/>
        </w:numPr>
        <w:rPr>
          <w:rFonts w:ascii="Century Gothic" w:eastAsia="Calibri" w:hAnsi="Century Gothic" w:cs="Helvetica"/>
        </w:rPr>
      </w:pPr>
      <w:r w:rsidRPr="00FB0567">
        <w:rPr>
          <w:rFonts w:ascii="Century Gothic" w:eastAsia="Calibri" w:hAnsi="Century Gothic" w:cs="Helvetica"/>
        </w:rPr>
        <w:t xml:space="preserve">To add unique company data please reference your Certified company profile page. You can find your profile by searching here: </w:t>
      </w:r>
      <w:hyperlink r:id="rId9" w:history="1">
        <w:r w:rsidR="00106504" w:rsidRPr="00106504">
          <w:rPr>
            <w:rStyle w:val="Hyperlink"/>
            <w:rFonts w:ascii="Century Gothic" w:hAnsi="Century Gothic"/>
          </w:rPr>
          <w:t>https://www.greatplacetowork.ca/en/certification-menu/certified-organizations-updated</w:t>
        </w:r>
      </w:hyperlink>
      <w:r w:rsidR="00106504">
        <w:t xml:space="preserve"> </w:t>
      </w:r>
    </w:p>
    <w:p w14:paraId="7DA7F2A5" w14:textId="79A04F31" w:rsidR="5D04EF78" w:rsidRPr="00FB0567" w:rsidRDefault="5D04EF78" w:rsidP="5D04EF78">
      <w:pPr>
        <w:rPr>
          <w:rFonts w:ascii="Century Gothic" w:eastAsia="Calibri" w:hAnsi="Century Gothic" w:cs="Helvetica"/>
          <w:b/>
          <w:bCs/>
        </w:rPr>
      </w:pPr>
    </w:p>
    <w:p w14:paraId="09B478FB" w14:textId="4F372AA6" w:rsidR="00E17811" w:rsidRPr="00FB0567" w:rsidRDefault="00E17811" w:rsidP="00E17811">
      <w:pPr>
        <w:rPr>
          <w:rFonts w:ascii="Century Gothic" w:eastAsia="Calibri" w:hAnsi="Century Gothic" w:cs="Helvetica"/>
          <w:b/>
          <w:bCs/>
        </w:rPr>
      </w:pPr>
      <w:r w:rsidRPr="00FB0567">
        <w:rPr>
          <w:rFonts w:ascii="Century Gothic" w:eastAsia="Calibri" w:hAnsi="Century Gothic" w:cs="Helvetica"/>
          <w:b/>
          <w:bCs/>
        </w:rPr>
        <w:t xml:space="preserve">For more personalized support, please contact us at </w:t>
      </w:r>
      <w:hyperlink r:id="rId10" w:history="1">
        <w:r w:rsidR="00106504" w:rsidRPr="00106504">
          <w:rPr>
            <w:rStyle w:val="Hyperlink"/>
            <w:rFonts w:ascii="Century Gothic" w:hAnsi="Century Gothic"/>
          </w:rPr>
          <w:t>support@gptwca.zohodesk.com</w:t>
        </w:r>
      </w:hyperlink>
      <w:r w:rsidR="00106504">
        <w:t xml:space="preserve"> </w:t>
      </w:r>
    </w:p>
    <w:p w14:paraId="6B91EAE8" w14:textId="77777777" w:rsidR="00E17811" w:rsidRPr="00FB0567" w:rsidRDefault="00E17811" w:rsidP="6FBDF55B">
      <w:pPr>
        <w:pBdr>
          <w:bottom w:val="single" w:sz="6" w:space="1" w:color="auto"/>
        </w:pBdr>
        <w:jc w:val="center"/>
        <w:rPr>
          <w:rFonts w:ascii="Century Gothic" w:eastAsia="Calibri" w:hAnsi="Century Gothic" w:cs="Helvetica"/>
          <w:b/>
          <w:bCs/>
        </w:rPr>
      </w:pPr>
    </w:p>
    <w:p w14:paraId="000734FD" w14:textId="2BE4C449" w:rsidR="00E17811" w:rsidRPr="00FB0567" w:rsidRDefault="00E17811" w:rsidP="5D04EF78">
      <w:pPr>
        <w:jc w:val="center"/>
        <w:rPr>
          <w:rFonts w:ascii="Century Gothic" w:eastAsia="Calibri" w:hAnsi="Century Gothic" w:cs="Helvetica"/>
          <w:b/>
          <w:bCs/>
          <w:bdr w:val="none" w:sz="0" w:space="0" w:color="auto" w:frame="1"/>
        </w:rPr>
      </w:pPr>
    </w:p>
    <w:p w14:paraId="2F887CBE" w14:textId="77777777" w:rsidR="00E17811" w:rsidRPr="00FB0567" w:rsidRDefault="00E17811" w:rsidP="00E17811">
      <w:pPr>
        <w:rPr>
          <w:rFonts w:ascii="Century Gothic" w:eastAsia="Calibri" w:hAnsi="Century Gothic" w:cs="Times New Roman"/>
        </w:rPr>
      </w:pPr>
      <w:r w:rsidRPr="00FB0567">
        <w:rPr>
          <w:rFonts w:ascii="Century Gothic" w:eastAsia="Calibri" w:hAnsi="Century Gothic" w:cs="Times New Roman"/>
          <w:highlight w:val="yellow"/>
        </w:rPr>
        <w:t>Company Logo</w:t>
      </w:r>
    </w:p>
    <w:p w14:paraId="22264CA9" w14:textId="77777777" w:rsidR="00E17811" w:rsidRPr="00FB0567" w:rsidRDefault="00E17811" w:rsidP="00E17811">
      <w:pPr>
        <w:rPr>
          <w:rFonts w:ascii="Century Gothic" w:eastAsia="Calibri" w:hAnsi="Century Gothic" w:cs="Times New Roman"/>
          <w:highlight w:val="yellow"/>
        </w:rPr>
      </w:pPr>
      <w:r w:rsidRPr="00FB0567">
        <w:rPr>
          <w:rFonts w:ascii="Century Gothic" w:eastAsia="Calibri" w:hAnsi="Century Gothic" w:cs="Times New Roman"/>
          <w:highlight w:val="yellow"/>
        </w:rPr>
        <w:t xml:space="preserve">Contact: Name of Primary Contact </w:t>
      </w:r>
    </w:p>
    <w:p w14:paraId="3257A305" w14:textId="77777777" w:rsidR="00E17811" w:rsidRPr="00FB0567" w:rsidRDefault="00E17811" w:rsidP="00E17811">
      <w:pPr>
        <w:rPr>
          <w:rFonts w:ascii="Century Gothic" w:eastAsia="Calibri" w:hAnsi="Century Gothic" w:cs="Times New Roman"/>
          <w:highlight w:val="yellow"/>
        </w:rPr>
      </w:pPr>
      <w:r w:rsidRPr="00FB0567">
        <w:rPr>
          <w:rFonts w:ascii="Century Gothic" w:eastAsia="Calibri" w:hAnsi="Century Gothic" w:cs="Times New Roman"/>
          <w:highlight w:val="yellow"/>
        </w:rPr>
        <w:t xml:space="preserve">Phone: Contact Phone Number </w:t>
      </w:r>
    </w:p>
    <w:p w14:paraId="6715D66C" w14:textId="77777777" w:rsidR="00E17811" w:rsidRPr="00FB0567" w:rsidRDefault="00E17811" w:rsidP="00E17811">
      <w:pPr>
        <w:rPr>
          <w:rFonts w:ascii="Century Gothic" w:eastAsia="Calibri" w:hAnsi="Century Gothic" w:cs="Times New Roman"/>
        </w:rPr>
      </w:pPr>
      <w:r w:rsidRPr="00FB0567">
        <w:rPr>
          <w:rFonts w:ascii="Century Gothic" w:eastAsia="Calibri" w:hAnsi="Century Gothic" w:cs="Times New Roman"/>
          <w:highlight w:val="yellow"/>
        </w:rPr>
        <w:t>Email: Contact Email Address</w:t>
      </w:r>
      <w:r w:rsidRPr="00FB0567">
        <w:rPr>
          <w:rFonts w:ascii="Century Gothic" w:eastAsia="Calibri" w:hAnsi="Century Gothic" w:cs="Times New Roman"/>
        </w:rPr>
        <w:t xml:space="preserve"> </w:t>
      </w:r>
    </w:p>
    <w:p w14:paraId="4BCFE4BF" w14:textId="77777777" w:rsidR="00E17811" w:rsidRPr="00FB0567" w:rsidRDefault="00E17811" w:rsidP="00E17811">
      <w:pPr>
        <w:rPr>
          <w:rFonts w:ascii="Century Gothic" w:eastAsia="Calibri" w:hAnsi="Century Gothic" w:cs="Times New Roman"/>
        </w:rPr>
      </w:pPr>
      <w:r w:rsidRPr="00FB0567">
        <w:rPr>
          <w:rFonts w:ascii="Century Gothic" w:eastAsia="Calibri" w:hAnsi="Century Gothic" w:cs="Times New Roman"/>
          <w:highlight w:val="yellow"/>
        </w:rPr>
        <w:t>Date of Release</w:t>
      </w:r>
    </w:p>
    <w:p w14:paraId="5E2F4B94" w14:textId="77777777" w:rsidR="006F45EE" w:rsidRPr="00FB0567" w:rsidRDefault="006F45EE" w:rsidP="00E17811">
      <w:pPr>
        <w:rPr>
          <w:rFonts w:ascii="Century Gothic" w:eastAsia="Calibri" w:hAnsi="Century Gothic" w:cs="Arial"/>
          <w:b/>
          <w:bCs/>
          <w:color w:val="000000"/>
          <w:sz w:val="20"/>
          <w:szCs w:val="20"/>
          <w:bdr w:val="none" w:sz="0" w:space="0" w:color="auto" w:frame="1"/>
        </w:rPr>
      </w:pPr>
    </w:p>
    <w:p w14:paraId="2808E8AC" w14:textId="227F04C0" w:rsidR="003575A5" w:rsidRPr="00FB0567" w:rsidRDefault="00996AFB" w:rsidP="00FB7662">
      <w:pPr>
        <w:shd w:val="clear" w:color="auto" w:fill="FFFFFF" w:themeFill="background1"/>
        <w:spacing w:after="150"/>
        <w:jc w:val="center"/>
        <w:rPr>
          <w:rFonts w:ascii="Century Gothic" w:eastAsia="Times New Roman" w:hAnsi="Century Gothic" w:cs="Helvetica"/>
          <w:b/>
          <w:bCs/>
          <w:sz w:val="24"/>
          <w:szCs w:val="24"/>
        </w:rPr>
      </w:pPr>
      <w:r w:rsidRPr="00FB0567">
        <w:rPr>
          <w:rFonts w:ascii="Century Gothic" w:eastAsia="Times New Roman" w:hAnsi="Century Gothic" w:cs="Helvetica"/>
          <w:b/>
          <w:bCs/>
          <w:sz w:val="24"/>
          <w:szCs w:val="24"/>
          <w:highlight w:val="yellow"/>
        </w:rPr>
        <w:t>COMPANY</w:t>
      </w:r>
      <w:r w:rsidRPr="00FB0567">
        <w:rPr>
          <w:rFonts w:ascii="Century Gothic" w:eastAsia="Times New Roman" w:hAnsi="Century Gothic" w:cs="Helvetica"/>
          <w:b/>
          <w:bCs/>
          <w:sz w:val="24"/>
          <w:szCs w:val="24"/>
        </w:rPr>
        <w:t xml:space="preserve"> </w:t>
      </w:r>
      <w:r w:rsidR="007B6B87" w:rsidRPr="00FB0567">
        <w:rPr>
          <w:rFonts w:ascii="Century Gothic" w:eastAsia="Times New Roman" w:hAnsi="Century Gothic" w:cs="Helvetica"/>
          <w:b/>
          <w:bCs/>
          <w:sz w:val="24"/>
          <w:szCs w:val="24"/>
        </w:rPr>
        <w:t xml:space="preserve">recognized by Great Place </w:t>
      </w:r>
      <w:proofErr w:type="gramStart"/>
      <w:r w:rsidR="00FB0567">
        <w:rPr>
          <w:rFonts w:ascii="Century Gothic" w:eastAsia="Times New Roman" w:hAnsi="Century Gothic" w:cs="Helvetica"/>
          <w:b/>
          <w:bCs/>
          <w:sz w:val="24"/>
          <w:szCs w:val="24"/>
        </w:rPr>
        <w:t>To</w:t>
      </w:r>
      <w:proofErr w:type="gramEnd"/>
      <w:r w:rsidR="007B6B87" w:rsidRPr="00FB0567">
        <w:rPr>
          <w:rFonts w:ascii="Century Gothic" w:eastAsia="Times New Roman" w:hAnsi="Century Gothic" w:cs="Helvetica"/>
          <w:b/>
          <w:bCs/>
          <w:sz w:val="24"/>
          <w:szCs w:val="24"/>
        </w:rPr>
        <w:t xml:space="preserve"> Work® on Certification Nation Day, a National Celebration of Outstanding Workplaces </w:t>
      </w:r>
    </w:p>
    <w:p w14:paraId="47848B4A" w14:textId="6BB15AA1" w:rsidR="008F0F48" w:rsidRPr="00FB0567" w:rsidRDefault="491783BA" w:rsidP="00E2047E">
      <w:pPr>
        <w:shd w:val="clear" w:color="auto" w:fill="FFFFFF" w:themeFill="background1"/>
        <w:spacing w:after="150"/>
        <w:rPr>
          <w:rFonts w:ascii="Century Gothic" w:hAnsi="Century Gothic" w:cs="Arial"/>
          <w:color w:val="272424"/>
          <w:sz w:val="20"/>
          <w:szCs w:val="20"/>
          <w:shd w:val="clear" w:color="auto" w:fill="FFFFFF"/>
        </w:rPr>
      </w:pPr>
      <w:r w:rsidRPr="00FB0567">
        <w:rPr>
          <w:rFonts w:ascii="Century Gothic" w:hAnsi="Century Gothic" w:cs="Arial"/>
          <w:color w:val="272424"/>
          <w:sz w:val="20"/>
          <w:szCs w:val="20"/>
          <w:highlight w:val="yellow"/>
          <w:shd w:val="clear" w:color="auto" w:fill="FFFFFF"/>
        </w:rPr>
        <w:t xml:space="preserve">City, </w:t>
      </w:r>
      <w:r w:rsidR="00106504">
        <w:rPr>
          <w:rFonts w:ascii="Century Gothic" w:hAnsi="Century Gothic" w:cs="Arial"/>
          <w:color w:val="272424"/>
          <w:sz w:val="20"/>
          <w:szCs w:val="20"/>
          <w:highlight w:val="yellow"/>
          <w:shd w:val="clear" w:color="auto" w:fill="FFFFFF"/>
        </w:rPr>
        <w:t>Province</w:t>
      </w:r>
      <w:r w:rsidRPr="00FB0567">
        <w:rPr>
          <w:rFonts w:ascii="Century Gothic" w:hAnsi="Century Gothic" w:cs="Arial"/>
          <w:color w:val="272424"/>
          <w:sz w:val="20"/>
          <w:szCs w:val="20"/>
          <w:highlight w:val="yellow"/>
          <w:shd w:val="clear" w:color="auto" w:fill="FFFFFF"/>
        </w:rPr>
        <w:t xml:space="preserve"> </w:t>
      </w:r>
      <w:r w:rsidR="719B5A5E" w:rsidRPr="00FB0567">
        <w:rPr>
          <w:rFonts w:ascii="Century Gothic" w:hAnsi="Century Gothic" w:cs="Arial"/>
          <w:color w:val="272424"/>
          <w:sz w:val="20"/>
          <w:szCs w:val="20"/>
          <w:highlight w:val="yellow"/>
          <w:shd w:val="clear" w:color="auto" w:fill="FFFFFF"/>
        </w:rPr>
        <w:t xml:space="preserve">— </w:t>
      </w:r>
      <w:r w:rsidR="009228EC" w:rsidRPr="00FB0567">
        <w:rPr>
          <w:rFonts w:ascii="Century Gothic" w:hAnsi="Century Gothic" w:cs="Arial"/>
          <w:color w:val="272424"/>
          <w:sz w:val="20"/>
          <w:szCs w:val="20"/>
          <w:highlight w:val="yellow"/>
          <w:shd w:val="clear" w:color="auto" w:fill="FFFFFF"/>
        </w:rPr>
        <w:t xml:space="preserve">COMPANY </w:t>
      </w:r>
      <w:r w:rsidR="00EE3DD9" w:rsidRPr="00FB0567">
        <w:rPr>
          <w:rFonts w:ascii="Century Gothic" w:hAnsi="Century Gothic" w:cs="Arial"/>
          <w:color w:val="272424"/>
          <w:sz w:val="20"/>
          <w:szCs w:val="20"/>
          <w:shd w:val="clear" w:color="auto" w:fill="FFFFFF"/>
        </w:rPr>
        <w:t xml:space="preserve">is proud to celebrate Certification Nation Day on </w:t>
      </w:r>
      <w:r w:rsidR="00FB0567">
        <w:rPr>
          <w:rFonts w:ascii="Century Gothic" w:hAnsi="Century Gothic" w:cs="Arial"/>
          <w:color w:val="272424"/>
          <w:sz w:val="20"/>
          <w:szCs w:val="20"/>
          <w:shd w:val="clear" w:color="auto" w:fill="FFFFFF"/>
        </w:rPr>
        <w:t>October 16</w:t>
      </w:r>
      <w:r w:rsidR="00EE3DD9" w:rsidRPr="00FB0567">
        <w:rPr>
          <w:rFonts w:ascii="Century Gothic" w:hAnsi="Century Gothic" w:cs="Arial"/>
          <w:color w:val="272424"/>
          <w:sz w:val="20"/>
          <w:szCs w:val="20"/>
          <w:shd w:val="clear" w:color="auto" w:fill="FFFFFF"/>
        </w:rPr>
        <w:t xml:space="preserve">, along with the community of </w:t>
      </w:r>
      <w:r w:rsidR="00B32FED" w:rsidRPr="00FB0567">
        <w:rPr>
          <w:rFonts w:ascii="Century Gothic" w:hAnsi="Century Gothic" w:cs="Arial"/>
          <w:color w:val="272424"/>
          <w:sz w:val="20"/>
          <w:szCs w:val="20"/>
          <w:shd w:val="clear" w:color="auto" w:fill="FFFFFF"/>
        </w:rPr>
        <w:t xml:space="preserve">Great Place </w:t>
      </w:r>
      <w:proofErr w:type="gramStart"/>
      <w:r w:rsidR="007E2F50">
        <w:rPr>
          <w:rFonts w:ascii="Century Gothic" w:hAnsi="Century Gothic" w:cs="Arial"/>
          <w:color w:val="272424"/>
          <w:sz w:val="20"/>
          <w:szCs w:val="20"/>
          <w:shd w:val="clear" w:color="auto" w:fill="FFFFFF"/>
        </w:rPr>
        <w:t>T</w:t>
      </w:r>
      <w:r w:rsidR="00B32FED" w:rsidRPr="00FB0567">
        <w:rPr>
          <w:rFonts w:ascii="Century Gothic" w:hAnsi="Century Gothic" w:cs="Arial"/>
          <w:color w:val="272424"/>
          <w:sz w:val="20"/>
          <w:szCs w:val="20"/>
          <w:shd w:val="clear" w:color="auto" w:fill="FFFFFF"/>
        </w:rPr>
        <w:t>o</w:t>
      </w:r>
      <w:proofErr w:type="gramEnd"/>
      <w:r w:rsidR="00B32FED" w:rsidRPr="00FB0567">
        <w:rPr>
          <w:rFonts w:ascii="Century Gothic" w:hAnsi="Century Gothic" w:cs="Arial"/>
          <w:color w:val="272424"/>
          <w:sz w:val="20"/>
          <w:szCs w:val="20"/>
          <w:shd w:val="clear" w:color="auto" w:fill="FFFFFF"/>
        </w:rPr>
        <w:t xml:space="preserve"> Work-Certified™ </w:t>
      </w:r>
      <w:r w:rsidR="00EE3DD9" w:rsidRPr="00FB0567">
        <w:rPr>
          <w:rFonts w:ascii="Century Gothic" w:hAnsi="Century Gothic" w:cs="Arial"/>
          <w:color w:val="272424"/>
          <w:sz w:val="20"/>
          <w:szCs w:val="20"/>
          <w:shd w:val="clear" w:color="auto" w:fill="FFFFFF"/>
        </w:rPr>
        <w:t xml:space="preserve">companies across the country. </w:t>
      </w:r>
      <w:r w:rsidR="00103209" w:rsidRPr="00FB0567">
        <w:rPr>
          <w:rFonts w:ascii="Century Gothic" w:hAnsi="Century Gothic" w:cs="Arial"/>
          <w:color w:val="272424"/>
          <w:sz w:val="20"/>
          <w:szCs w:val="20"/>
          <w:shd w:val="clear" w:color="auto" w:fill="FFFFFF"/>
        </w:rPr>
        <w:t xml:space="preserve">Great Place </w:t>
      </w:r>
      <w:proofErr w:type="gramStart"/>
      <w:r w:rsidR="007E2F50">
        <w:rPr>
          <w:rFonts w:ascii="Century Gothic" w:hAnsi="Century Gothic" w:cs="Arial"/>
          <w:color w:val="272424"/>
          <w:sz w:val="20"/>
          <w:szCs w:val="20"/>
          <w:shd w:val="clear" w:color="auto" w:fill="FFFFFF"/>
        </w:rPr>
        <w:t>T</w:t>
      </w:r>
      <w:r w:rsidR="00103209" w:rsidRPr="00FB0567">
        <w:rPr>
          <w:rFonts w:ascii="Century Gothic" w:hAnsi="Century Gothic" w:cs="Arial"/>
          <w:color w:val="272424"/>
          <w:sz w:val="20"/>
          <w:szCs w:val="20"/>
          <w:shd w:val="clear" w:color="auto" w:fill="FFFFFF"/>
        </w:rPr>
        <w:t>o</w:t>
      </w:r>
      <w:proofErr w:type="gramEnd"/>
      <w:r w:rsidR="00103209" w:rsidRPr="00FB0567">
        <w:rPr>
          <w:rFonts w:ascii="Century Gothic" w:hAnsi="Century Gothic" w:cs="Arial"/>
          <w:color w:val="272424"/>
          <w:sz w:val="20"/>
          <w:szCs w:val="20"/>
          <w:shd w:val="clear" w:color="auto" w:fill="FFFFFF"/>
        </w:rPr>
        <w:t xml:space="preserve"> Work® has designated </w:t>
      </w:r>
      <w:r w:rsidR="007E2F50">
        <w:rPr>
          <w:rFonts w:ascii="Century Gothic" w:hAnsi="Century Gothic" w:cs="Arial"/>
          <w:color w:val="272424"/>
          <w:sz w:val="20"/>
          <w:szCs w:val="20"/>
          <w:shd w:val="clear" w:color="auto" w:fill="FFFFFF"/>
        </w:rPr>
        <w:t>October</w:t>
      </w:r>
      <w:r w:rsidR="00675444" w:rsidRPr="00FB0567">
        <w:rPr>
          <w:rFonts w:ascii="Century Gothic" w:hAnsi="Century Gothic" w:cs="Arial"/>
          <w:color w:val="272424"/>
          <w:sz w:val="20"/>
          <w:szCs w:val="20"/>
          <w:shd w:val="clear" w:color="auto" w:fill="FFFFFF"/>
        </w:rPr>
        <w:t xml:space="preserve"> 1</w:t>
      </w:r>
      <w:r w:rsidR="007E2F50">
        <w:rPr>
          <w:rFonts w:ascii="Century Gothic" w:hAnsi="Century Gothic" w:cs="Arial"/>
          <w:color w:val="272424"/>
          <w:sz w:val="20"/>
          <w:szCs w:val="20"/>
          <w:shd w:val="clear" w:color="auto" w:fill="FFFFFF"/>
        </w:rPr>
        <w:t>6</w:t>
      </w:r>
      <w:r w:rsidR="00675444" w:rsidRPr="00FB0567">
        <w:rPr>
          <w:rFonts w:ascii="Century Gothic" w:hAnsi="Century Gothic" w:cs="Arial"/>
          <w:color w:val="272424"/>
          <w:sz w:val="20"/>
          <w:szCs w:val="20"/>
          <w:shd w:val="clear" w:color="auto" w:fill="FFFFFF"/>
        </w:rPr>
        <w:t xml:space="preserve"> </w:t>
      </w:r>
      <w:r w:rsidR="00103209" w:rsidRPr="00FB0567">
        <w:rPr>
          <w:rFonts w:ascii="Century Gothic" w:hAnsi="Century Gothic" w:cs="Arial"/>
          <w:color w:val="272424"/>
          <w:sz w:val="20"/>
          <w:szCs w:val="20"/>
          <w:shd w:val="clear" w:color="auto" w:fill="FFFFFF"/>
        </w:rPr>
        <w:t xml:space="preserve">as Certification Nation Day to </w:t>
      </w:r>
      <w:r w:rsidR="00422F78" w:rsidRPr="00FB0567">
        <w:rPr>
          <w:rFonts w:ascii="Century Gothic" w:hAnsi="Century Gothic" w:cs="Arial"/>
          <w:color w:val="272424"/>
          <w:sz w:val="20"/>
          <w:szCs w:val="20"/>
          <w:shd w:val="clear" w:color="auto" w:fill="FFFFFF"/>
        </w:rPr>
        <w:t>honor and acknowledge</w:t>
      </w:r>
      <w:r w:rsidR="009D07EF" w:rsidRPr="00FB0567">
        <w:rPr>
          <w:rFonts w:ascii="Century Gothic" w:hAnsi="Century Gothic" w:cs="Arial"/>
          <w:color w:val="272424"/>
          <w:sz w:val="20"/>
          <w:szCs w:val="20"/>
          <w:shd w:val="clear" w:color="auto" w:fill="FFFFFF"/>
        </w:rPr>
        <w:t xml:space="preserve"> </w:t>
      </w:r>
      <w:r w:rsidR="00103209" w:rsidRPr="00FB0567">
        <w:rPr>
          <w:rFonts w:ascii="Century Gothic" w:hAnsi="Century Gothic" w:cs="Arial"/>
          <w:color w:val="272424"/>
          <w:sz w:val="20"/>
          <w:szCs w:val="20"/>
          <w:shd w:val="clear" w:color="auto" w:fill="FFFFFF"/>
        </w:rPr>
        <w:t>companies</w:t>
      </w:r>
      <w:r w:rsidR="00992F05">
        <w:rPr>
          <w:rFonts w:ascii="Century Gothic" w:hAnsi="Century Gothic" w:cs="Arial"/>
          <w:color w:val="272424"/>
          <w:sz w:val="20"/>
          <w:szCs w:val="20"/>
          <w:shd w:val="clear" w:color="auto" w:fill="FFFFFF"/>
        </w:rPr>
        <w:t xml:space="preserve"> who are committed</w:t>
      </w:r>
      <w:r w:rsidR="00103209" w:rsidRPr="00FB0567">
        <w:rPr>
          <w:rFonts w:ascii="Century Gothic" w:hAnsi="Century Gothic" w:cs="Arial"/>
          <w:color w:val="272424"/>
          <w:sz w:val="20"/>
          <w:szCs w:val="20"/>
          <w:shd w:val="clear" w:color="auto" w:fill="FFFFFF"/>
        </w:rPr>
        <w:t xml:space="preserve"> to creat</w:t>
      </w:r>
      <w:r w:rsidR="00992F05">
        <w:rPr>
          <w:rFonts w:ascii="Century Gothic" w:hAnsi="Century Gothic" w:cs="Arial"/>
          <w:color w:val="272424"/>
          <w:sz w:val="20"/>
          <w:szCs w:val="20"/>
          <w:shd w:val="clear" w:color="auto" w:fill="FFFFFF"/>
        </w:rPr>
        <w:t>ing</w:t>
      </w:r>
      <w:r w:rsidR="00AE4F81">
        <w:rPr>
          <w:rFonts w:ascii="Century Gothic" w:hAnsi="Century Gothic" w:cs="Arial"/>
          <w:color w:val="272424"/>
          <w:sz w:val="20"/>
          <w:szCs w:val="20"/>
          <w:shd w:val="clear" w:color="auto" w:fill="FFFFFF"/>
        </w:rPr>
        <w:t xml:space="preserve"> a</w:t>
      </w:r>
      <w:r w:rsidR="00103209" w:rsidRPr="00FB0567">
        <w:rPr>
          <w:rFonts w:ascii="Century Gothic" w:hAnsi="Century Gothic" w:cs="Arial"/>
          <w:color w:val="272424"/>
          <w:sz w:val="20"/>
          <w:szCs w:val="20"/>
          <w:shd w:val="clear" w:color="auto" w:fill="FFFFFF"/>
        </w:rPr>
        <w:t xml:space="preserve"> great</w:t>
      </w:r>
      <w:r w:rsidR="0002368D" w:rsidRPr="00FB0567">
        <w:rPr>
          <w:rFonts w:ascii="Century Gothic" w:hAnsi="Century Gothic" w:cs="Arial"/>
          <w:color w:val="272424"/>
          <w:sz w:val="20"/>
          <w:szCs w:val="20"/>
          <w:shd w:val="clear" w:color="auto" w:fill="FFFFFF"/>
        </w:rPr>
        <w:t xml:space="preserve"> </w:t>
      </w:r>
      <w:r w:rsidR="00AE4F81">
        <w:rPr>
          <w:rFonts w:ascii="Century Gothic" w:hAnsi="Century Gothic" w:cs="Arial"/>
          <w:color w:val="272424"/>
          <w:sz w:val="20"/>
          <w:szCs w:val="20"/>
          <w:shd w:val="clear" w:color="auto" w:fill="FFFFFF"/>
        </w:rPr>
        <w:t>work</w:t>
      </w:r>
      <w:r w:rsidR="0002368D" w:rsidRPr="00FB0567">
        <w:rPr>
          <w:rFonts w:ascii="Century Gothic" w:hAnsi="Century Gothic" w:cs="Arial"/>
          <w:color w:val="272424"/>
          <w:sz w:val="20"/>
          <w:szCs w:val="20"/>
          <w:shd w:val="clear" w:color="auto" w:fill="FFFFFF"/>
        </w:rPr>
        <w:t xml:space="preserve">place </w:t>
      </w:r>
      <w:r w:rsidR="00AE4F81">
        <w:rPr>
          <w:rFonts w:ascii="Century Gothic" w:hAnsi="Century Gothic" w:cs="Arial"/>
          <w:color w:val="272424"/>
          <w:sz w:val="20"/>
          <w:szCs w:val="20"/>
          <w:shd w:val="clear" w:color="auto" w:fill="FFFFFF"/>
        </w:rPr>
        <w:t xml:space="preserve">for all. </w:t>
      </w:r>
    </w:p>
    <w:p w14:paraId="4D66FE96" w14:textId="3CC7C48F" w:rsidR="00603E67" w:rsidRPr="00FB0567" w:rsidRDefault="00603E67" w:rsidP="00603E67">
      <w:pPr>
        <w:rPr>
          <w:rFonts w:ascii="Century Gothic" w:hAnsi="Century Gothic"/>
          <w:b/>
          <w:bCs/>
          <w:sz w:val="20"/>
          <w:szCs w:val="20"/>
        </w:rPr>
      </w:pPr>
      <w:r w:rsidRPr="00FB0567">
        <w:rPr>
          <w:rFonts w:ascii="Century Gothic" w:hAnsi="Century Gothic"/>
          <w:b/>
          <w:bCs/>
          <w:sz w:val="20"/>
          <w:szCs w:val="20"/>
          <w:highlight w:val="yellow"/>
        </w:rPr>
        <w:t>INSERT COMPANY QUOTE FROM CEO, CHRO OR OTHER LEADER ABOUT WHY YOU’RE PARTICIPATING IN CERTIFICAITON NATION DAY</w:t>
      </w:r>
      <w:r w:rsidRPr="00FB0567">
        <w:rPr>
          <w:rFonts w:ascii="Century Gothic" w:hAnsi="Century Gothic"/>
          <w:b/>
          <w:bCs/>
          <w:sz w:val="20"/>
          <w:szCs w:val="20"/>
        </w:rPr>
        <w:t xml:space="preserve"> </w:t>
      </w:r>
    </w:p>
    <w:p w14:paraId="034195EA" w14:textId="168D1794" w:rsidR="00603E67" w:rsidRPr="00FB0567" w:rsidRDefault="00603E67" w:rsidP="00603E67">
      <w:pPr>
        <w:rPr>
          <w:rFonts w:ascii="Century Gothic" w:hAnsi="Century Gothic"/>
          <w:i/>
          <w:iCs/>
          <w:color w:val="808080" w:themeColor="background1" w:themeShade="80"/>
          <w:sz w:val="20"/>
          <w:szCs w:val="20"/>
        </w:rPr>
      </w:pPr>
      <w:r w:rsidRPr="00FB0567">
        <w:rPr>
          <w:rFonts w:ascii="Century Gothic" w:hAnsi="Century Gothic"/>
          <w:b/>
          <w:bCs/>
          <w:i/>
          <w:iCs/>
          <w:color w:val="808080" w:themeColor="background1" w:themeShade="80"/>
          <w:sz w:val="20"/>
          <w:szCs w:val="20"/>
        </w:rPr>
        <w:t xml:space="preserve">Example: </w:t>
      </w:r>
      <w:r w:rsidR="00EE3DD9" w:rsidRPr="00FB0567">
        <w:rPr>
          <w:rFonts w:ascii="Century Gothic" w:hAnsi="Century Gothic" w:cs="Helvetica"/>
          <w:i/>
          <w:iCs/>
          <w:color w:val="808080" w:themeColor="background1" w:themeShade="80"/>
          <w:sz w:val="20"/>
          <w:szCs w:val="20"/>
          <w:shd w:val="clear" w:color="auto" w:fill="FEFEFE"/>
        </w:rPr>
        <w:t>We work hard to create a culture of XYZ at COMPANY, says CEO NAME.</w:t>
      </w:r>
      <w:r w:rsidR="00EE3DD9" w:rsidRPr="00FB0567">
        <w:rPr>
          <w:rFonts w:ascii="Century Gothic" w:hAnsi="Century Gothic" w:cs="Calibri"/>
          <w:i/>
          <w:iCs/>
          <w:color w:val="808080" w:themeColor="background1" w:themeShade="80"/>
          <w:sz w:val="20"/>
          <w:szCs w:val="20"/>
          <w:shd w:val="clear" w:color="auto" w:fill="FEFEFE"/>
        </w:rPr>
        <w:t> </w:t>
      </w:r>
      <w:r w:rsidR="00EE3DD9" w:rsidRPr="00FB0567">
        <w:rPr>
          <w:rFonts w:ascii="Century Gothic" w:hAnsi="Century Gothic" w:cs="Helvetica"/>
          <w:i/>
          <w:iCs/>
          <w:color w:val="808080" w:themeColor="background1" w:themeShade="80"/>
          <w:sz w:val="20"/>
          <w:szCs w:val="20"/>
          <w:shd w:val="clear" w:color="auto" w:fill="FEFEFE"/>
        </w:rPr>
        <w:t xml:space="preserve"> We are excited to showcase our amazing employees and everything they do every day to serve our customers and give back to the community by XYZ. COMPANY is proud to be part of Certification Nation Day alongside so many other amazing organizations.”</w:t>
      </w:r>
    </w:p>
    <w:p w14:paraId="502C6A8C" w14:textId="165D9218" w:rsidR="0002368D" w:rsidRPr="00FB0567" w:rsidRDefault="0A2BD8E7" w:rsidP="00E2047E">
      <w:pPr>
        <w:shd w:val="clear" w:color="auto" w:fill="FFFFFF" w:themeFill="background1"/>
        <w:spacing w:after="150"/>
        <w:rPr>
          <w:rFonts w:ascii="Century Gothic" w:hAnsi="Century Gothic" w:cs="Arial"/>
          <w:color w:val="272424"/>
          <w:sz w:val="20"/>
          <w:szCs w:val="20"/>
          <w:shd w:val="clear" w:color="auto" w:fill="FFFFFF"/>
        </w:rPr>
      </w:pPr>
      <w:r w:rsidRPr="00FB0567">
        <w:rPr>
          <w:rFonts w:ascii="Century Gothic" w:hAnsi="Century Gothic" w:cs="Arial"/>
          <w:color w:val="272424"/>
          <w:sz w:val="20"/>
          <w:szCs w:val="20"/>
        </w:rPr>
        <w:t>Great Place To Work® is the global authority on workplace cultur</w:t>
      </w:r>
      <w:r w:rsidR="6766D7EB" w:rsidRPr="00FB0567">
        <w:rPr>
          <w:rFonts w:ascii="Century Gothic" w:hAnsi="Century Gothic" w:cs="Arial"/>
          <w:color w:val="272424"/>
          <w:sz w:val="20"/>
          <w:szCs w:val="20"/>
        </w:rPr>
        <w:t>e, re</w:t>
      </w:r>
      <w:r w:rsidR="00FD256C" w:rsidRPr="00FB0567">
        <w:rPr>
          <w:rFonts w:ascii="Century Gothic" w:hAnsi="Century Gothic" w:cs="Arial"/>
          <w:color w:val="272424"/>
          <w:sz w:val="20"/>
          <w:szCs w:val="20"/>
          <w:shd w:val="clear" w:color="auto" w:fill="FFFFFF"/>
        </w:rPr>
        <w:t xml:space="preserve">cognized worldwide by employees and employers alike for identifying outstanding employee experiences. </w:t>
      </w:r>
    </w:p>
    <w:p w14:paraId="08CB473F" w14:textId="5FDA6C54" w:rsidR="171227B7" w:rsidRPr="00E52826" w:rsidRDefault="00A45407" w:rsidP="171227B7">
      <w:pPr>
        <w:pStyle w:val="NormalWeb"/>
        <w:rPr>
          <w:rFonts w:ascii="Century Gothic" w:eastAsiaTheme="minorEastAsia" w:hAnsi="Century Gothic" w:cstheme="minorBidi"/>
          <w:sz w:val="20"/>
          <w:szCs w:val="20"/>
        </w:rPr>
      </w:pPr>
      <w:r w:rsidRPr="00FB0567">
        <w:rPr>
          <w:rFonts w:ascii="Century Gothic" w:eastAsiaTheme="minorEastAsia" w:hAnsi="Century Gothic" w:cstheme="minorBidi"/>
          <w:sz w:val="20"/>
          <w:szCs w:val="20"/>
        </w:rPr>
        <w:lastRenderedPageBreak/>
        <w:t>“</w:t>
      </w:r>
      <w:r w:rsidR="00FB781C" w:rsidRPr="00FB0567">
        <w:rPr>
          <w:rFonts w:ascii="Century Gothic" w:eastAsiaTheme="minorEastAsia" w:hAnsi="Century Gothic" w:cstheme="minorBidi"/>
          <w:sz w:val="20"/>
          <w:szCs w:val="20"/>
        </w:rPr>
        <w:t xml:space="preserve">Certified companies put employees first” says </w:t>
      </w:r>
      <w:r w:rsidR="008F0F48" w:rsidRPr="00FB0567">
        <w:rPr>
          <w:rFonts w:ascii="Century Gothic" w:eastAsiaTheme="minorEastAsia" w:hAnsi="Century Gothic" w:cstheme="minorBidi"/>
          <w:sz w:val="20"/>
          <w:szCs w:val="20"/>
        </w:rPr>
        <w:t xml:space="preserve">Michael C. Bush, </w:t>
      </w:r>
      <w:r w:rsidR="41F0FBAE" w:rsidRPr="00FB0567">
        <w:rPr>
          <w:rFonts w:ascii="Century Gothic" w:eastAsiaTheme="minorEastAsia" w:hAnsi="Century Gothic" w:cstheme="minorBidi"/>
          <w:sz w:val="20"/>
          <w:szCs w:val="20"/>
        </w:rPr>
        <w:t>C</w:t>
      </w:r>
      <w:r w:rsidR="008F0F48" w:rsidRPr="00FB0567">
        <w:rPr>
          <w:rFonts w:ascii="Century Gothic" w:eastAsiaTheme="minorEastAsia" w:hAnsi="Century Gothic" w:cstheme="minorBidi"/>
          <w:sz w:val="20"/>
          <w:szCs w:val="20"/>
        </w:rPr>
        <w:t xml:space="preserve">hief </w:t>
      </w:r>
      <w:r w:rsidR="13519E6F" w:rsidRPr="00FB0567">
        <w:rPr>
          <w:rFonts w:ascii="Century Gothic" w:eastAsiaTheme="minorEastAsia" w:hAnsi="Century Gothic" w:cstheme="minorBidi"/>
          <w:sz w:val="20"/>
          <w:szCs w:val="20"/>
        </w:rPr>
        <w:t>E</w:t>
      </w:r>
      <w:r w:rsidR="008F0F48" w:rsidRPr="00FB0567">
        <w:rPr>
          <w:rFonts w:ascii="Century Gothic" w:eastAsiaTheme="minorEastAsia" w:hAnsi="Century Gothic" w:cstheme="minorBidi"/>
          <w:sz w:val="20"/>
          <w:szCs w:val="20"/>
        </w:rPr>
        <w:t xml:space="preserve">xecutive </w:t>
      </w:r>
      <w:r w:rsidR="44994BBF" w:rsidRPr="00FB0567">
        <w:rPr>
          <w:rFonts w:ascii="Century Gothic" w:eastAsiaTheme="minorEastAsia" w:hAnsi="Century Gothic" w:cstheme="minorBidi"/>
          <w:sz w:val="20"/>
          <w:szCs w:val="20"/>
        </w:rPr>
        <w:t>O</w:t>
      </w:r>
      <w:r w:rsidR="008F0F48" w:rsidRPr="00FB0567">
        <w:rPr>
          <w:rFonts w:ascii="Century Gothic" w:eastAsiaTheme="minorEastAsia" w:hAnsi="Century Gothic" w:cstheme="minorBidi"/>
          <w:sz w:val="20"/>
          <w:szCs w:val="20"/>
        </w:rPr>
        <w:t xml:space="preserve">fficer at Great Place </w:t>
      </w:r>
      <w:proofErr w:type="gramStart"/>
      <w:r w:rsidR="00AE4F81">
        <w:rPr>
          <w:rFonts w:ascii="Century Gothic" w:eastAsiaTheme="minorEastAsia" w:hAnsi="Century Gothic" w:cstheme="minorBidi"/>
          <w:sz w:val="20"/>
          <w:szCs w:val="20"/>
        </w:rPr>
        <w:t>T</w:t>
      </w:r>
      <w:r w:rsidR="008F0F48" w:rsidRPr="00FB0567">
        <w:rPr>
          <w:rFonts w:ascii="Century Gothic" w:eastAsiaTheme="minorEastAsia" w:hAnsi="Century Gothic" w:cstheme="minorBidi"/>
          <w:sz w:val="20"/>
          <w:szCs w:val="20"/>
        </w:rPr>
        <w:t>o</w:t>
      </w:r>
      <w:proofErr w:type="gramEnd"/>
      <w:r w:rsidR="008F0F48" w:rsidRPr="00FB0567">
        <w:rPr>
          <w:rFonts w:ascii="Century Gothic" w:eastAsiaTheme="minorEastAsia" w:hAnsi="Century Gothic" w:cstheme="minorBidi"/>
          <w:sz w:val="20"/>
          <w:szCs w:val="20"/>
        </w:rPr>
        <w:t xml:space="preserve"> Work. “</w:t>
      </w:r>
      <w:r w:rsidRPr="00FB0567">
        <w:rPr>
          <w:rFonts w:ascii="Century Gothic" w:eastAsiaTheme="minorEastAsia" w:hAnsi="Century Gothic" w:cstheme="minorBidi"/>
          <w:sz w:val="20"/>
          <w:szCs w:val="20"/>
        </w:rPr>
        <w:t>Thriving employees increase revenue, profit and provide market</w:t>
      </w:r>
      <w:r w:rsidR="00731F65" w:rsidRPr="00FB0567">
        <w:rPr>
          <w:rFonts w:ascii="Century Gothic" w:eastAsiaTheme="minorEastAsia" w:hAnsi="Century Gothic" w:cstheme="minorBidi"/>
          <w:sz w:val="20"/>
          <w:szCs w:val="20"/>
        </w:rPr>
        <w:t>-</w:t>
      </w:r>
      <w:r w:rsidRPr="00FB0567">
        <w:rPr>
          <w:rFonts w:ascii="Century Gothic" w:eastAsiaTheme="minorEastAsia" w:hAnsi="Century Gothic" w:cstheme="minorBidi"/>
          <w:sz w:val="20"/>
          <w:szCs w:val="20"/>
        </w:rPr>
        <w:t>leading customer experiences. I hope that Certification Nation Day can inspire other executives to create and sustain employee-first cultures.</w:t>
      </w:r>
    </w:p>
    <w:p w14:paraId="5F058009" w14:textId="52864CFB" w:rsidR="171227B7" w:rsidRPr="00FB0567" w:rsidRDefault="30B89792" w:rsidP="43ED6B3A">
      <w:pPr>
        <w:rPr>
          <w:rFonts w:ascii="Century Gothic" w:eastAsia="Calibri" w:hAnsi="Century Gothic"/>
          <w:color w:val="808080" w:themeColor="background1" w:themeShade="80"/>
          <w:sz w:val="20"/>
          <w:szCs w:val="20"/>
        </w:rPr>
      </w:pPr>
      <w:r w:rsidRPr="00FB0567">
        <w:rPr>
          <w:rFonts w:ascii="Century Gothic" w:eastAsiaTheme="minorEastAsia" w:hAnsi="Century Gothic"/>
          <w:sz w:val="20"/>
          <w:szCs w:val="20"/>
        </w:rPr>
        <w:t>It’s important to honor all the work that goes into creating a Certified company.</w:t>
      </w:r>
      <w:r w:rsidR="358A2C01" w:rsidRPr="00FB0567">
        <w:rPr>
          <w:rFonts w:ascii="Century Gothic" w:eastAsiaTheme="minorEastAsia" w:hAnsi="Century Gothic"/>
          <w:sz w:val="20"/>
          <w:szCs w:val="20"/>
        </w:rPr>
        <w:t xml:space="preserve"> </w:t>
      </w:r>
      <w:r w:rsidR="6E1EE756" w:rsidRPr="00FB0567">
        <w:rPr>
          <w:rFonts w:ascii="Century Gothic" w:hAnsi="Century Gothic"/>
          <w:sz w:val="20"/>
          <w:szCs w:val="20"/>
        </w:rPr>
        <w:t>“</w:t>
      </w:r>
      <w:r w:rsidR="06EC49A3" w:rsidRPr="00FB0567">
        <w:rPr>
          <w:rFonts w:ascii="Century Gothic" w:hAnsi="Century Gothic"/>
          <w:sz w:val="20"/>
          <w:szCs w:val="20"/>
        </w:rPr>
        <w:t>Certification Nation Day is a time to honor and celebrate what makes your company great.</w:t>
      </w:r>
      <w:r w:rsidR="6E1EE756" w:rsidRPr="00FB0567">
        <w:rPr>
          <w:rFonts w:ascii="Century Gothic" w:hAnsi="Century Gothic"/>
          <w:sz w:val="20"/>
          <w:szCs w:val="20"/>
        </w:rPr>
        <w:t xml:space="preserve">” says Sarah Lewis-Kulin, </w:t>
      </w:r>
      <w:r w:rsidR="2E7953C6" w:rsidRPr="00FB0567">
        <w:rPr>
          <w:rFonts w:ascii="Century Gothic" w:hAnsi="Century Gothic"/>
          <w:sz w:val="20"/>
          <w:szCs w:val="20"/>
        </w:rPr>
        <w:t>V</w:t>
      </w:r>
      <w:r w:rsidR="6E1EE756" w:rsidRPr="00FB0567">
        <w:rPr>
          <w:rFonts w:ascii="Century Gothic" w:hAnsi="Century Gothic"/>
          <w:sz w:val="20"/>
          <w:szCs w:val="20"/>
        </w:rPr>
        <w:t xml:space="preserve">ice </w:t>
      </w:r>
      <w:r w:rsidR="48579212" w:rsidRPr="00FB0567">
        <w:rPr>
          <w:rFonts w:ascii="Century Gothic" w:hAnsi="Century Gothic"/>
          <w:sz w:val="20"/>
          <w:szCs w:val="20"/>
        </w:rPr>
        <w:t>P</w:t>
      </w:r>
      <w:r w:rsidR="6E1EE756" w:rsidRPr="00FB0567">
        <w:rPr>
          <w:rFonts w:ascii="Century Gothic" w:hAnsi="Century Gothic"/>
          <w:sz w:val="20"/>
          <w:szCs w:val="20"/>
        </w:rPr>
        <w:t xml:space="preserve">resident of </w:t>
      </w:r>
      <w:r w:rsidR="3E4D7B65" w:rsidRPr="00FB0567">
        <w:rPr>
          <w:rFonts w:ascii="Century Gothic" w:hAnsi="Century Gothic"/>
          <w:sz w:val="20"/>
          <w:szCs w:val="20"/>
        </w:rPr>
        <w:t>G</w:t>
      </w:r>
      <w:r w:rsidR="6E1EE756" w:rsidRPr="00FB0567">
        <w:rPr>
          <w:rFonts w:ascii="Century Gothic" w:hAnsi="Century Gothic"/>
          <w:sz w:val="20"/>
          <w:szCs w:val="20"/>
        </w:rPr>
        <w:t xml:space="preserve">lobal </w:t>
      </w:r>
      <w:r w:rsidR="6B45B4A5" w:rsidRPr="00FB0567">
        <w:rPr>
          <w:rFonts w:ascii="Century Gothic" w:hAnsi="Century Gothic"/>
          <w:sz w:val="20"/>
          <w:szCs w:val="20"/>
        </w:rPr>
        <w:t>R</w:t>
      </w:r>
      <w:r w:rsidR="6E1EE756" w:rsidRPr="00FB0567">
        <w:rPr>
          <w:rFonts w:ascii="Century Gothic" w:hAnsi="Century Gothic"/>
          <w:sz w:val="20"/>
          <w:szCs w:val="20"/>
        </w:rPr>
        <w:t xml:space="preserve">ecognition at Great Place </w:t>
      </w:r>
      <w:proofErr w:type="gramStart"/>
      <w:r w:rsidR="00E52826">
        <w:rPr>
          <w:rFonts w:ascii="Century Gothic" w:hAnsi="Century Gothic"/>
          <w:sz w:val="20"/>
          <w:szCs w:val="20"/>
        </w:rPr>
        <w:t>T</w:t>
      </w:r>
      <w:r w:rsidR="6E1EE756" w:rsidRPr="00FB0567">
        <w:rPr>
          <w:rFonts w:ascii="Century Gothic" w:hAnsi="Century Gothic"/>
          <w:sz w:val="20"/>
          <w:szCs w:val="20"/>
        </w:rPr>
        <w:t>o</w:t>
      </w:r>
      <w:proofErr w:type="gramEnd"/>
      <w:r w:rsidR="6E1EE756" w:rsidRPr="00FB0567">
        <w:rPr>
          <w:rFonts w:ascii="Century Gothic" w:hAnsi="Century Gothic"/>
          <w:sz w:val="20"/>
          <w:szCs w:val="20"/>
        </w:rPr>
        <w:t xml:space="preserve"> Work. “</w:t>
      </w:r>
      <w:r w:rsidR="23530C2D" w:rsidRPr="00FB0567">
        <w:rPr>
          <w:rFonts w:ascii="Century Gothic" w:hAnsi="Century Gothic"/>
          <w:sz w:val="20"/>
          <w:szCs w:val="20"/>
        </w:rPr>
        <w:t>Come together, unite, and elevate your company culture as you celebrate your people, your culture and your customers</w:t>
      </w:r>
      <w:r w:rsidR="6E1EE756" w:rsidRPr="00FB0567">
        <w:rPr>
          <w:rFonts w:ascii="Century Gothic" w:hAnsi="Century Gothic"/>
          <w:sz w:val="20"/>
          <w:szCs w:val="20"/>
        </w:rPr>
        <w:t>.</w:t>
      </w:r>
    </w:p>
    <w:p w14:paraId="57E2F767" w14:textId="77777777" w:rsidR="007668C6" w:rsidRDefault="007668C6" w:rsidP="5D04EF78">
      <w:pPr>
        <w:rPr>
          <w:rFonts w:ascii="Century Gothic" w:hAnsi="Century Gothic"/>
          <w:b/>
          <w:bCs/>
          <w:sz w:val="20"/>
          <w:szCs w:val="20"/>
          <w:highlight w:val="yellow"/>
        </w:rPr>
      </w:pPr>
    </w:p>
    <w:p w14:paraId="19588405" w14:textId="0D88E5C2" w:rsidR="00FB7662" w:rsidRPr="00FB0567" w:rsidRDefault="00FB7662" w:rsidP="5D04EF78">
      <w:pPr>
        <w:rPr>
          <w:rFonts w:ascii="Century Gothic" w:hAnsi="Century Gothic"/>
          <w:i/>
          <w:iCs/>
          <w:color w:val="808080" w:themeColor="background1" w:themeShade="80"/>
          <w:sz w:val="20"/>
          <w:szCs w:val="20"/>
        </w:rPr>
      </w:pPr>
      <w:r w:rsidRPr="00FB0567">
        <w:rPr>
          <w:rFonts w:ascii="Century Gothic" w:hAnsi="Century Gothic"/>
          <w:b/>
          <w:bCs/>
          <w:sz w:val="20"/>
          <w:szCs w:val="20"/>
          <w:highlight w:val="yellow"/>
        </w:rPr>
        <w:t>INSERT MORE ABOUT WHAT MAKES COMPANY’S EMPLOYEE EXPERIENCE OR CULTURE PROGRAMS GREAT</w:t>
      </w:r>
    </w:p>
    <w:p w14:paraId="064107C0" w14:textId="6F991CC7" w:rsidR="40A13349" w:rsidRPr="00FB0567" w:rsidRDefault="40A13349" w:rsidP="5D04EF78">
      <w:pPr>
        <w:rPr>
          <w:rFonts w:ascii="Century Gothic" w:hAnsi="Century Gothic"/>
          <w:i/>
          <w:iCs/>
          <w:color w:val="808080" w:themeColor="background1" w:themeShade="80"/>
          <w:sz w:val="20"/>
          <w:szCs w:val="20"/>
        </w:rPr>
      </w:pPr>
      <w:r w:rsidRPr="00FB0567">
        <w:rPr>
          <w:rFonts w:ascii="Century Gothic" w:hAnsi="Century Gothic"/>
          <w:b/>
          <w:bCs/>
          <w:i/>
          <w:iCs/>
          <w:color w:val="808080" w:themeColor="background1" w:themeShade="80"/>
          <w:sz w:val="20"/>
          <w:szCs w:val="20"/>
        </w:rPr>
        <w:t xml:space="preserve">Example: </w:t>
      </w:r>
      <w:r w:rsidRPr="00FB0567">
        <w:rPr>
          <w:rFonts w:ascii="Century Gothic" w:hAnsi="Century Gothic"/>
          <w:i/>
          <w:iCs/>
          <w:color w:val="808080" w:themeColor="background1" w:themeShade="80"/>
          <w:sz w:val="20"/>
          <w:szCs w:val="20"/>
        </w:rPr>
        <w:t xml:space="preserve">This year we created X program to Y. This resulted in Z. OR Our company prides </w:t>
      </w:r>
      <w:r w:rsidR="5BF08E90" w:rsidRPr="00FB0567">
        <w:rPr>
          <w:rFonts w:ascii="Century Gothic" w:hAnsi="Century Gothic"/>
          <w:i/>
          <w:iCs/>
          <w:color w:val="808080" w:themeColor="background1" w:themeShade="80"/>
          <w:sz w:val="20"/>
          <w:szCs w:val="20"/>
        </w:rPr>
        <w:t>ourselves</w:t>
      </w:r>
      <w:r w:rsidRPr="00FB0567">
        <w:rPr>
          <w:rFonts w:ascii="Century Gothic" w:hAnsi="Century Gothic"/>
          <w:i/>
          <w:iCs/>
          <w:color w:val="808080" w:themeColor="background1" w:themeShade="80"/>
          <w:sz w:val="20"/>
          <w:szCs w:val="20"/>
        </w:rPr>
        <w:t xml:space="preserve"> in Y. This all</w:t>
      </w:r>
      <w:r w:rsidR="02EF48E4" w:rsidRPr="00FB0567">
        <w:rPr>
          <w:rFonts w:ascii="Century Gothic" w:hAnsi="Century Gothic"/>
          <w:i/>
          <w:iCs/>
          <w:color w:val="808080" w:themeColor="background1" w:themeShade="80"/>
          <w:sz w:val="20"/>
          <w:szCs w:val="20"/>
        </w:rPr>
        <w:t>ows us to Z</w:t>
      </w:r>
      <w:r w:rsidR="708497B3" w:rsidRPr="00FB0567">
        <w:rPr>
          <w:rFonts w:ascii="Century Gothic" w:hAnsi="Century Gothic"/>
          <w:i/>
          <w:iCs/>
          <w:color w:val="808080" w:themeColor="background1" w:themeShade="80"/>
          <w:sz w:val="20"/>
          <w:szCs w:val="20"/>
        </w:rPr>
        <w:t xml:space="preserve"> for our employees. </w:t>
      </w:r>
    </w:p>
    <w:p w14:paraId="1669A8F7" w14:textId="683A768A" w:rsidR="5D04EF78" w:rsidRPr="00FB0567" w:rsidRDefault="5D04EF78" w:rsidP="5D04EF78">
      <w:pPr>
        <w:rPr>
          <w:rFonts w:ascii="Century Gothic" w:hAnsi="Century Gothic"/>
          <w:b/>
          <w:bCs/>
          <w:sz w:val="20"/>
          <w:szCs w:val="20"/>
          <w:highlight w:val="yellow"/>
        </w:rPr>
      </w:pPr>
    </w:p>
    <w:p w14:paraId="36346B45" w14:textId="2722C974" w:rsidR="5D04EF78" w:rsidRPr="00FB0567" w:rsidRDefault="00FB7662" w:rsidP="5D04EF78">
      <w:pPr>
        <w:rPr>
          <w:rFonts w:ascii="Century Gothic" w:hAnsi="Century Gothic"/>
          <w:sz w:val="20"/>
          <w:szCs w:val="20"/>
        </w:rPr>
      </w:pPr>
      <w:r w:rsidRPr="00FB0567">
        <w:rPr>
          <w:rFonts w:ascii="Century Gothic" w:hAnsi="Century Gothic"/>
          <w:sz w:val="20"/>
          <w:szCs w:val="20"/>
        </w:rPr>
        <w:t xml:space="preserve">According to </w:t>
      </w:r>
      <w:hyperlink r:id="rId11">
        <w:r w:rsidR="007668C6">
          <w:rPr>
            <w:rStyle w:val="Hyperlink"/>
            <w:rFonts w:ascii="Century Gothic" w:hAnsi="Century Gothic"/>
            <w:sz w:val="20"/>
            <w:szCs w:val="20"/>
          </w:rPr>
          <w:t>Great Place To Work research</w:t>
        </w:r>
      </w:hyperlink>
      <w:r w:rsidRPr="00FB0567">
        <w:rPr>
          <w:rFonts w:ascii="Century Gothic" w:hAnsi="Century Gothic"/>
          <w:sz w:val="20"/>
          <w:szCs w:val="20"/>
        </w:rPr>
        <w:t>, job seekers are 4.</w:t>
      </w:r>
      <w:r w:rsidR="00712238" w:rsidRPr="00FB0567">
        <w:rPr>
          <w:rFonts w:ascii="Century Gothic" w:hAnsi="Century Gothic"/>
          <w:sz w:val="20"/>
          <w:szCs w:val="20"/>
        </w:rPr>
        <w:t xml:space="preserve">5 times </w:t>
      </w:r>
      <w:r w:rsidRPr="00FB0567">
        <w:rPr>
          <w:rFonts w:ascii="Century Gothic" w:hAnsi="Century Gothic"/>
          <w:sz w:val="20"/>
          <w:szCs w:val="20"/>
        </w:rPr>
        <w:t>more likely to find a great boss at a Certified great workplace. Additionally, employees at Certified workplaces are 93% more likely to look forward to coming to work, and are twice as likely to be paid fairly, earn a fair share of the company</w:t>
      </w:r>
      <w:r w:rsidR="00712238" w:rsidRPr="00FB0567">
        <w:rPr>
          <w:rFonts w:ascii="Century Gothic" w:hAnsi="Century Gothic"/>
          <w:sz w:val="20"/>
          <w:szCs w:val="20"/>
        </w:rPr>
        <w:t>’</w:t>
      </w:r>
      <w:r w:rsidRPr="00FB0567">
        <w:rPr>
          <w:rFonts w:ascii="Century Gothic" w:hAnsi="Century Gothic"/>
          <w:sz w:val="20"/>
          <w:szCs w:val="20"/>
        </w:rPr>
        <w:t xml:space="preserve">s </w:t>
      </w:r>
      <w:r w:rsidR="600F55B5" w:rsidRPr="00FB0567">
        <w:rPr>
          <w:rFonts w:ascii="Century Gothic" w:hAnsi="Century Gothic"/>
          <w:sz w:val="20"/>
          <w:szCs w:val="20"/>
        </w:rPr>
        <w:t>profits,</w:t>
      </w:r>
      <w:r w:rsidRPr="00FB0567">
        <w:rPr>
          <w:rFonts w:ascii="Century Gothic" w:hAnsi="Century Gothic"/>
          <w:sz w:val="20"/>
          <w:szCs w:val="20"/>
        </w:rPr>
        <w:t xml:space="preserve"> and have a fair chance at promotion.</w:t>
      </w:r>
    </w:p>
    <w:p w14:paraId="37D1A420" w14:textId="77777777" w:rsidR="00A90134" w:rsidRPr="00FB0567" w:rsidRDefault="00A90134" w:rsidP="5D04EF78">
      <w:pPr>
        <w:rPr>
          <w:rFonts w:ascii="Century Gothic" w:hAnsi="Century Gothic"/>
          <w:sz w:val="20"/>
          <w:szCs w:val="20"/>
        </w:rPr>
      </w:pPr>
    </w:p>
    <w:p w14:paraId="3FDF4009" w14:textId="1C4E8E7D" w:rsidR="005E0368" w:rsidRPr="00FB0567" w:rsidRDefault="005E0368" w:rsidP="005E0368">
      <w:pPr>
        <w:spacing w:after="0" w:line="240" w:lineRule="auto"/>
        <w:rPr>
          <w:rFonts w:ascii="Century Gothic" w:eastAsia="Times New Roman" w:hAnsi="Century Gothic" w:cs="Segoe UI"/>
          <w:sz w:val="21"/>
          <w:szCs w:val="21"/>
        </w:rPr>
      </w:pPr>
      <w:r w:rsidRPr="00FB0567">
        <w:rPr>
          <w:rFonts w:ascii="Century Gothic" w:eastAsia="Times New Roman" w:hAnsi="Century Gothic" w:cs="Segoe UI"/>
          <w:b/>
          <w:bCs/>
          <w:sz w:val="21"/>
          <w:szCs w:val="21"/>
        </w:rPr>
        <w:t>WE’RE HIRING!</w:t>
      </w:r>
    </w:p>
    <w:p w14:paraId="5FF08E4F" w14:textId="5B5F094C" w:rsidR="005E0368" w:rsidRPr="00FB0567" w:rsidRDefault="005E0368" w:rsidP="005E0368">
      <w:pPr>
        <w:spacing w:after="0" w:line="240" w:lineRule="auto"/>
        <w:rPr>
          <w:rFonts w:ascii="Century Gothic" w:eastAsia="Times New Roman" w:hAnsi="Century Gothic" w:cs="Segoe UI"/>
          <w:sz w:val="21"/>
          <w:szCs w:val="21"/>
        </w:rPr>
      </w:pPr>
      <w:r w:rsidRPr="00FB0567">
        <w:rPr>
          <w:rFonts w:ascii="Century Gothic" w:eastAsia="Times New Roman" w:hAnsi="Century Gothic" w:cs="Segoe UI"/>
          <w:sz w:val="21"/>
          <w:szCs w:val="21"/>
        </w:rPr>
        <w:t>Looking to grow your career at a company that puts its people first</w:t>
      </w:r>
      <w:r w:rsidR="7D84361C" w:rsidRPr="00FB0567">
        <w:rPr>
          <w:rFonts w:ascii="Century Gothic" w:eastAsia="Times New Roman" w:hAnsi="Century Gothic" w:cs="Segoe UI"/>
          <w:sz w:val="21"/>
          <w:szCs w:val="21"/>
        </w:rPr>
        <w:t>? V</w:t>
      </w:r>
      <w:r w:rsidRPr="00FB0567">
        <w:rPr>
          <w:rFonts w:ascii="Century Gothic" w:eastAsia="Times New Roman" w:hAnsi="Century Gothic" w:cs="Segoe UI"/>
          <w:sz w:val="21"/>
          <w:szCs w:val="21"/>
        </w:rPr>
        <w:t>isit our careers page at</w:t>
      </w:r>
      <w:r w:rsidR="2C9BAB4B" w:rsidRPr="00FB0567">
        <w:rPr>
          <w:rFonts w:ascii="Century Gothic" w:eastAsia="Times New Roman" w:hAnsi="Century Gothic" w:cs="Segoe UI"/>
          <w:sz w:val="21"/>
          <w:szCs w:val="21"/>
        </w:rPr>
        <w:t>:</w:t>
      </w:r>
      <w:r w:rsidRPr="00FB0567">
        <w:rPr>
          <w:rFonts w:ascii="Century Gothic" w:eastAsia="Times New Roman" w:hAnsi="Century Gothic" w:cs="Segoe UI"/>
          <w:sz w:val="21"/>
          <w:szCs w:val="21"/>
        </w:rPr>
        <w:t xml:space="preserve"> </w:t>
      </w:r>
      <w:r w:rsidRPr="00FB0567">
        <w:rPr>
          <w:rFonts w:ascii="Century Gothic" w:eastAsia="Times New Roman" w:hAnsi="Century Gothic" w:cs="Segoe UI"/>
          <w:sz w:val="21"/>
          <w:szCs w:val="21"/>
          <w:highlight w:val="yellow"/>
        </w:rPr>
        <w:t>XXX</w:t>
      </w:r>
    </w:p>
    <w:p w14:paraId="77517487" w14:textId="153B74FA" w:rsidR="00A90134" w:rsidRPr="00FB0567" w:rsidRDefault="00A90134" w:rsidP="43ED6B3A">
      <w:pPr>
        <w:rPr>
          <w:rFonts w:ascii="Century Gothic" w:hAnsi="Century Gothic"/>
          <w:b/>
          <w:bCs/>
          <w:sz w:val="20"/>
          <w:szCs w:val="20"/>
          <w:highlight w:val="yellow"/>
          <w:bdr w:val="none" w:sz="0" w:space="0" w:color="auto" w:frame="1"/>
        </w:rPr>
      </w:pPr>
    </w:p>
    <w:p w14:paraId="7403EDC6" w14:textId="77777777" w:rsidR="00A90134" w:rsidRPr="00FB0567" w:rsidRDefault="00A90134" w:rsidP="006F45EE">
      <w:pPr>
        <w:rPr>
          <w:rFonts w:ascii="Century Gothic" w:eastAsia="Calibri" w:hAnsi="Century Gothic" w:cs="Arial"/>
          <w:b/>
          <w:bCs/>
          <w:color w:val="000000"/>
          <w:sz w:val="20"/>
          <w:szCs w:val="20"/>
          <w:bdr w:val="none" w:sz="0" w:space="0" w:color="auto" w:frame="1"/>
        </w:rPr>
      </w:pPr>
    </w:p>
    <w:p w14:paraId="11BCB9F5" w14:textId="13A44A3E" w:rsidR="006F45EE" w:rsidRPr="00FB0567" w:rsidRDefault="006F45EE" w:rsidP="006F45EE">
      <w:pPr>
        <w:rPr>
          <w:rFonts w:ascii="Century Gothic" w:hAnsi="Century Gothic" w:cstheme="minorHAnsi"/>
          <w:b/>
          <w:bCs/>
          <w:sz w:val="20"/>
          <w:szCs w:val="20"/>
        </w:rPr>
      </w:pPr>
      <w:r w:rsidRPr="00FB0567">
        <w:rPr>
          <w:rFonts w:ascii="Century Gothic" w:hAnsi="Century Gothic" w:cstheme="minorHAnsi"/>
          <w:b/>
          <w:bCs/>
          <w:sz w:val="20"/>
          <w:szCs w:val="20"/>
        </w:rPr>
        <w:t xml:space="preserve">About </w:t>
      </w:r>
      <w:r w:rsidRPr="00FB0567">
        <w:rPr>
          <w:rFonts w:ascii="Century Gothic" w:hAnsi="Century Gothic" w:cstheme="minorHAnsi"/>
          <w:b/>
          <w:bCs/>
          <w:sz w:val="20"/>
          <w:szCs w:val="20"/>
          <w:highlight w:val="yellow"/>
        </w:rPr>
        <w:t>COMPANY</w:t>
      </w:r>
    </w:p>
    <w:p w14:paraId="1036B06B" w14:textId="77777777" w:rsidR="006F45EE" w:rsidRPr="00FB0567" w:rsidRDefault="006F45EE" w:rsidP="006F45EE">
      <w:pPr>
        <w:rPr>
          <w:rFonts w:ascii="Century Gothic" w:hAnsi="Century Gothic"/>
          <w:i/>
          <w:iCs/>
          <w:color w:val="808080" w:themeColor="background1" w:themeShade="80"/>
          <w:sz w:val="20"/>
          <w:szCs w:val="20"/>
        </w:rPr>
      </w:pPr>
      <w:r w:rsidRPr="00FB0567">
        <w:rPr>
          <w:rFonts w:ascii="Century Gothic" w:hAnsi="Century Gothic" w:cstheme="minorHAnsi"/>
          <w:b/>
          <w:bCs/>
          <w:sz w:val="20"/>
          <w:szCs w:val="20"/>
          <w:highlight w:val="yellow"/>
        </w:rPr>
        <w:t>ADD BOILERPLATE LANGUAGE</w:t>
      </w:r>
    </w:p>
    <w:p w14:paraId="2C39AC7B" w14:textId="77CB6649" w:rsidR="00A90134" w:rsidRPr="00FB0567" w:rsidRDefault="00A90134" w:rsidP="43ED6B3A">
      <w:pPr>
        <w:rPr>
          <w:rFonts w:ascii="Century Gothic" w:hAnsi="Century Gothic"/>
          <w:b/>
          <w:bCs/>
          <w:sz w:val="20"/>
          <w:szCs w:val="20"/>
        </w:rPr>
      </w:pPr>
    </w:p>
    <w:p w14:paraId="6E965D5B" w14:textId="16C6B5E5" w:rsidR="00A90134" w:rsidRPr="00FB0567" w:rsidRDefault="006F45EE" w:rsidP="5D04EF78">
      <w:pPr>
        <w:rPr>
          <w:rFonts w:ascii="Century Gothic" w:hAnsi="Century Gothic"/>
        </w:rPr>
      </w:pPr>
      <w:r w:rsidRPr="00FB0567">
        <w:rPr>
          <w:rFonts w:ascii="Century Gothic" w:hAnsi="Century Gothic"/>
          <w:b/>
          <w:bCs/>
          <w:sz w:val="20"/>
          <w:szCs w:val="20"/>
        </w:rPr>
        <w:t xml:space="preserve">About Great Place </w:t>
      </w:r>
      <w:proofErr w:type="gramStart"/>
      <w:r w:rsidR="0057589C">
        <w:rPr>
          <w:rFonts w:ascii="Century Gothic" w:hAnsi="Century Gothic"/>
          <w:b/>
          <w:bCs/>
          <w:sz w:val="20"/>
          <w:szCs w:val="20"/>
        </w:rPr>
        <w:t>T</w:t>
      </w:r>
      <w:r w:rsidRPr="00FB0567">
        <w:rPr>
          <w:rFonts w:ascii="Century Gothic" w:hAnsi="Century Gothic"/>
          <w:b/>
          <w:bCs/>
          <w:sz w:val="20"/>
          <w:szCs w:val="20"/>
        </w:rPr>
        <w:t>o</w:t>
      </w:r>
      <w:proofErr w:type="gramEnd"/>
      <w:r w:rsidRPr="00FB0567">
        <w:rPr>
          <w:rFonts w:ascii="Century Gothic" w:hAnsi="Century Gothic"/>
          <w:b/>
          <w:bCs/>
          <w:sz w:val="20"/>
          <w:szCs w:val="20"/>
        </w:rPr>
        <w:t xml:space="preserve"> Work Certification™</w:t>
      </w:r>
    </w:p>
    <w:p w14:paraId="76D11AF9" w14:textId="7017605F" w:rsidR="00A90134" w:rsidRPr="00FB0567" w:rsidRDefault="00A90134" w:rsidP="006F45EE">
      <w:pPr>
        <w:rPr>
          <w:rFonts w:ascii="Century Gothic" w:hAnsi="Century Gothic"/>
        </w:rPr>
      </w:pPr>
      <w:r w:rsidRPr="00FB0567">
        <w:rPr>
          <w:rFonts w:ascii="Century Gothic" w:eastAsia="Sailec" w:hAnsi="Century Gothic" w:cs="Sailec"/>
          <w:color w:val="0E101A"/>
          <w:sz w:val="20"/>
          <w:szCs w:val="20"/>
        </w:rPr>
        <w:t>Great Place to Work®</w:t>
      </w:r>
      <w:r w:rsidRPr="00FB0567">
        <w:rPr>
          <w:rFonts w:ascii="Century Gothic" w:eastAsia="Sailec" w:hAnsi="Century Gothic" w:cs="Calibri"/>
          <w:color w:val="0E101A"/>
          <w:sz w:val="20"/>
          <w:szCs w:val="20"/>
        </w:rPr>
        <w:t> </w:t>
      </w:r>
      <w:r w:rsidRPr="00FB0567">
        <w:rPr>
          <w:rFonts w:ascii="Century Gothic" w:eastAsia="Sailec" w:hAnsi="Century Gothic" w:cs="Sailec"/>
          <w:color w:val="0E101A"/>
          <w:sz w:val="20"/>
          <w:szCs w:val="20"/>
        </w:rPr>
        <w:t>Certification™</w:t>
      </w:r>
      <w:r w:rsidRPr="00FB0567">
        <w:rPr>
          <w:rFonts w:ascii="Century Gothic" w:eastAsia="Sailec" w:hAnsi="Century Gothic" w:cs="Calibri"/>
          <w:color w:val="0E101A"/>
          <w:sz w:val="20"/>
          <w:szCs w:val="20"/>
        </w:rPr>
        <w:t> </w:t>
      </w:r>
      <w:r w:rsidRPr="00FB0567">
        <w:rPr>
          <w:rFonts w:ascii="Century Gothic" w:eastAsia="Sailec" w:hAnsi="Century Gothic" w:cs="Sailec"/>
          <w:color w:val="0E101A"/>
          <w:sz w:val="20"/>
          <w:szCs w:val="20"/>
        </w:rPr>
        <w:t>is the most definitive</w:t>
      </w:r>
      <w:r w:rsidRPr="00FB0567">
        <w:rPr>
          <w:rFonts w:ascii="Century Gothic" w:eastAsia="Sailec" w:hAnsi="Century Gothic" w:cs="Calibri"/>
          <w:color w:val="0E101A"/>
          <w:sz w:val="20"/>
          <w:szCs w:val="20"/>
        </w:rPr>
        <w:t> </w:t>
      </w:r>
      <w:r w:rsidRPr="00FB0567">
        <w:rPr>
          <w:rFonts w:ascii="Century Gothic" w:eastAsia="Sailec" w:hAnsi="Century Gothic" w:cs="Sailec"/>
          <w:color w:val="0E101A"/>
          <w:sz w:val="20"/>
          <w:szCs w:val="20"/>
        </w:rPr>
        <w:t>“employer-of-choice”</w:t>
      </w:r>
      <w:r w:rsidRPr="00FB0567">
        <w:rPr>
          <w:rFonts w:ascii="Century Gothic" w:eastAsia="Sailec" w:hAnsi="Century Gothic" w:cs="Calibri"/>
          <w:color w:val="0E101A"/>
          <w:sz w:val="20"/>
          <w:szCs w:val="20"/>
        </w:rPr>
        <w:t> </w:t>
      </w:r>
      <w:r w:rsidRPr="00FB0567">
        <w:rPr>
          <w:rFonts w:ascii="Century Gothic" w:eastAsia="Sailec" w:hAnsi="Century Gothic" w:cs="Sailec"/>
          <w:color w:val="0E101A"/>
          <w:sz w:val="20"/>
          <w:szCs w:val="20"/>
        </w:rPr>
        <w:t xml:space="preserve">recognition that companies aspire to achieve. It is the only recognition based entirely on what </w:t>
      </w:r>
      <w:r w:rsidR="06D4D801" w:rsidRPr="00FB0567">
        <w:rPr>
          <w:rFonts w:ascii="Century Gothic" w:eastAsia="Sailec" w:hAnsi="Century Gothic" w:cs="Sailec"/>
          <w:color w:val="0E101A"/>
          <w:sz w:val="20"/>
          <w:szCs w:val="20"/>
        </w:rPr>
        <w:t>employee's</w:t>
      </w:r>
      <w:r w:rsidRPr="00FB0567">
        <w:rPr>
          <w:rFonts w:ascii="Century Gothic" w:eastAsia="Sailec" w:hAnsi="Century Gothic" w:cs="Sailec"/>
          <w:color w:val="0E101A"/>
          <w:sz w:val="20"/>
          <w:szCs w:val="20"/>
        </w:rPr>
        <w:t xml:space="preserve"> report about their workplace experience</w:t>
      </w:r>
      <w:r w:rsidRPr="00FB0567">
        <w:rPr>
          <w:rFonts w:ascii="Century Gothic" w:eastAsia="Sailec" w:hAnsi="Century Gothic" w:cs="Calibri"/>
          <w:color w:val="0E101A"/>
          <w:sz w:val="20"/>
          <w:szCs w:val="20"/>
        </w:rPr>
        <w:t> </w:t>
      </w:r>
      <w:r w:rsidRPr="00FB0567">
        <w:rPr>
          <w:rFonts w:ascii="Century Gothic" w:eastAsia="Sailec" w:hAnsi="Century Gothic" w:cs="Sailec"/>
          <w:color w:val="0E101A"/>
          <w:sz w:val="20"/>
          <w:szCs w:val="20"/>
        </w:rPr>
        <w:t>–</w:t>
      </w:r>
      <w:r w:rsidRPr="00FB0567">
        <w:rPr>
          <w:rFonts w:ascii="Century Gothic" w:eastAsia="Sailec" w:hAnsi="Century Gothic" w:cs="Calibri"/>
          <w:color w:val="0E101A"/>
          <w:sz w:val="20"/>
          <w:szCs w:val="20"/>
        </w:rPr>
        <w:t> </w:t>
      </w:r>
      <w:r w:rsidRPr="00FB0567">
        <w:rPr>
          <w:rFonts w:ascii="Century Gothic" w:eastAsia="Sailec" w:hAnsi="Century Gothic" w:cs="Sailec"/>
          <w:color w:val="0E101A"/>
          <w:sz w:val="20"/>
          <w:szCs w:val="20"/>
        </w:rPr>
        <w:t>specifically, how consistently they experience a high-trust workplace.</w:t>
      </w:r>
      <w:r w:rsidRPr="00FB0567">
        <w:rPr>
          <w:rFonts w:ascii="Century Gothic" w:eastAsia="Sailec" w:hAnsi="Century Gothic" w:cs="Calibri"/>
          <w:color w:val="0E101A"/>
          <w:sz w:val="20"/>
          <w:szCs w:val="20"/>
        </w:rPr>
        <w:t> </w:t>
      </w:r>
      <w:r w:rsidRPr="00FB0567">
        <w:rPr>
          <w:rFonts w:ascii="Century Gothic" w:eastAsia="Sailec" w:hAnsi="Century Gothic" w:cs="Sailec"/>
          <w:color w:val="0E101A"/>
          <w:sz w:val="20"/>
          <w:szCs w:val="20"/>
        </w:rPr>
        <w:t>Great Place to Work</w:t>
      </w:r>
      <w:r w:rsidRPr="00FB0567">
        <w:rPr>
          <w:rFonts w:ascii="Century Gothic" w:eastAsia="Sailec" w:hAnsi="Century Gothic" w:cs="Calibri"/>
          <w:color w:val="0E101A"/>
          <w:sz w:val="20"/>
          <w:szCs w:val="20"/>
        </w:rPr>
        <w:t> </w:t>
      </w:r>
      <w:r w:rsidRPr="00FB0567">
        <w:rPr>
          <w:rFonts w:ascii="Century Gothic" w:eastAsia="Sailec" w:hAnsi="Century Gothic" w:cs="Sailec"/>
          <w:color w:val="0E101A"/>
          <w:sz w:val="20"/>
          <w:szCs w:val="20"/>
        </w:rPr>
        <w:t>Certification is recognized worldwide by employees and employers alike and is the global benchmark for identifying and recognizing outstanding employee experience.</w:t>
      </w:r>
      <w:r w:rsidRPr="00FB0567">
        <w:rPr>
          <w:rFonts w:ascii="Century Gothic" w:eastAsia="Sailec" w:hAnsi="Century Gothic" w:cs="Calibri"/>
          <w:color w:val="0E101A"/>
          <w:sz w:val="20"/>
          <w:szCs w:val="20"/>
        </w:rPr>
        <w:t> </w:t>
      </w:r>
      <w:r w:rsidRPr="00FB0567">
        <w:rPr>
          <w:rFonts w:ascii="Century Gothic" w:eastAsia="Sailec" w:hAnsi="Century Gothic" w:cs="Sailec"/>
          <w:color w:val="0E101A"/>
          <w:sz w:val="20"/>
          <w:szCs w:val="20"/>
        </w:rPr>
        <w:t>Every year, more than 10,000 companies across 60 countries apply to get Great Place to Work-Certified.</w:t>
      </w:r>
      <w:r w:rsidRPr="00FB0567">
        <w:rPr>
          <w:rFonts w:ascii="Century Gothic" w:eastAsia="Sailec" w:hAnsi="Century Gothic" w:cs="Calibri"/>
          <w:color w:val="0E101A"/>
          <w:sz w:val="20"/>
          <w:szCs w:val="20"/>
        </w:rPr>
        <w:t>  </w:t>
      </w:r>
    </w:p>
    <w:p w14:paraId="4D6037BD" w14:textId="794E643E" w:rsidR="43ED6B3A" w:rsidRPr="00FB0567" w:rsidRDefault="43ED6B3A" w:rsidP="43ED6B3A">
      <w:pPr>
        <w:rPr>
          <w:rFonts w:ascii="Century Gothic" w:eastAsia="Sailec" w:hAnsi="Century Gothic" w:cs="Calibri"/>
          <w:color w:val="0E101A"/>
          <w:sz w:val="20"/>
          <w:szCs w:val="20"/>
        </w:rPr>
      </w:pPr>
    </w:p>
    <w:p w14:paraId="07ECFECF" w14:textId="7ED3801A" w:rsidR="006F45EE" w:rsidRPr="00FB0567" w:rsidRDefault="006F45EE" w:rsidP="006F45EE">
      <w:pPr>
        <w:rPr>
          <w:rFonts w:ascii="Century Gothic" w:eastAsia="Calibri" w:hAnsi="Century Gothic" w:cstheme="minorHAnsi"/>
          <w:b/>
          <w:bCs/>
          <w:color w:val="000000" w:themeColor="text1"/>
          <w:sz w:val="20"/>
          <w:szCs w:val="20"/>
        </w:rPr>
      </w:pPr>
      <w:r w:rsidRPr="00FB0567">
        <w:rPr>
          <w:rFonts w:ascii="Century Gothic" w:eastAsia="Calibri" w:hAnsi="Century Gothic"/>
          <w:b/>
          <w:bCs/>
          <w:color w:val="000000"/>
          <w:sz w:val="20"/>
          <w:szCs w:val="20"/>
          <w:bdr w:val="none" w:sz="0" w:space="0" w:color="auto" w:frame="1"/>
        </w:rPr>
        <w:t xml:space="preserve">About Great Place </w:t>
      </w:r>
      <w:proofErr w:type="gramStart"/>
      <w:r w:rsidR="00A87D0E">
        <w:rPr>
          <w:rFonts w:ascii="Century Gothic" w:eastAsia="Calibri" w:hAnsi="Century Gothic"/>
          <w:b/>
          <w:bCs/>
          <w:color w:val="000000"/>
          <w:sz w:val="20"/>
          <w:szCs w:val="20"/>
          <w:bdr w:val="none" w:sz="0" w:space="0" w:color="auto" w:frame="1"/>
        </w:rPr>
        <w:t>T</w:t>
      </w:r>
      <w:r w:rsidRPr="00FB0567">
        <w:rPr>
          <w:rFonts w:ascii="Century Gothic" w:eastAsia="Calibri" w:hAnsi="Century Gothic"/>
          <w:b/>
          <w:bCs/>
          <w:color w:val="000000"/>
          <w:sz w:val="20"/>
          <w:szCs w:val="20"/>
          <w:bdr w:val="none" w:sz="0" w:space="0" w:color="auto" w:frame="1"/>
        </w:rPr>
        <w:t>o</w:t>
      </w:r>
      <w:proofErr w:type="gramEnd"/>
      <w:r w:rsidRPr="00FB0567">
        <w:rPr>
          <w:rFonts w:ascii="Century Gothic" w:eastAsia="Calibri" w:hAnsi="Century Gothic"/>
          <w:b/>
          <w:bCs/>
          <w:color w:val="000000"/>
          <w:sz w:val="20"/>
          <w:szCs w:val="20"/>
          <w:bdr w:val="none" w:sz="0" w:space="0" w:color="auto" w:frame="1"/>
        </w:rPr>
        <w:t xml:space="preserve"> Work</w:t>
      </w:r>
      <w:r w:rsidRPr="00FB0567">
        <w:rPr>
          <w:rFonts w:ascii="Century Gothic" w:hAnsi="Century Gothic"/>
          <w:sz w:val="20"/>
          <w:szCs w:val="20"/>
        </w:rPr>
        <w:t>®</w:t>
      </w:r>
    </w:p>
    <w:p w14:paraId="47CA8500" w14:textId="6D71B936" w:rsidR="195A17F2" w:rsidRPr="00FB0567" w:rsidRDefault="195A17F2" w:rsidP="171227B7">
      <w:pPr>
        <w:shd w:val="clear" w:color="auto" w:fill="FFFFFF" w:themeFill="background1"/>
        <w:spacing w:after="150"/>
        <w:rPr>
          <w:rFonts w:ascii="Century Gothic" w:eastAsia="Sailec" w:hAnsi="Century Gothic" w:cs="Sailec"/>
          <w:sz w:val="20"/>
          <w:szCs w:val="20"/>
        </w:rPr>
      </w:pPr>
      <w:r w:rsidRPr="00FB0567">
        <w:rPr>
          <w:rFonts w:ascii="Century Gothic" w:eastAsia="Sailec" w:hAnsi="Century Gothic" w:cs="Sailec"/>
          <w:sz w:val="20"/>
          <w:szCs w:val="20"/>
        </w:rPr>
        <w:lastRenderedPageBreak/>
        <w:t xml:space="preserve">Great Place </w:t>
      </w:r>
      <w:bookmarkStart w:id="0" w:name="_Int_j5mi2d9s"/>
      <w:r w:rsidRPr="00FB0567">
        <w:rPr>
          <w:rFonts w:ascii="Century Gothic" w:eastAsia="Sailec" w:hAnsi="Century Gothic" w:cs="Sailec"/>
          <w:sz w:val="20"/>
          <w:szCs w:val="20"/>
        </w:rPr>
        <w:t>To</w:t>
      </w:r>
      <w:bookmarkEnd w:id="0"/>
      <w:r w:rsidRPr="00FB0567">
        <w:rPr>
          <w:rFonts w:ascii="Century Gothic" w:eastAsia="Sailec" w:hAnsi="Century Gothic" w:cs="Sailec"/>
          <w:sz w:val="20"/>
          <w:szCs w:val="20"/>
        </w:rPr>
        <w:t xml:space="preserve"> Work® is the global authority on workplace culture. Our mission is to help every place become a great place to work for all. We give leaders and organizations the recognition and tools to create a consistently and overwhelmingly positive employee experience, fostering cultures that are proven to drive business, improve lives, and better society. Our recognition is the most coveted and respected in the world for elevating employer brands to attract the right people. Our proprietary methodology and platform </w:t>
      </w:r>
      <w:r w:rsidR="260ED641" w:rsidRPr="00FB0567">
        <w:rPr>
          <w:rFonts w:ascii="Century Gothic" w:eastAsia="Sailec" w:hAnsi="Century Gothic" w:cs="Sailec"/>
          <w:sz w:val="20"/>
          <w:szCs w:val="20"/>
        </w:rPr>
        <w:t>enable</w:t>
      </w:r>
      <w:r w:rsidRPr="00FB0567">
        <w:rPr>
          <w:rFonts w:ascii="Century Gothic" w:eastAsia="Sailec" w:hAnsi="Century Gothic" w:cs="Sailec"/>
          <w:sz w:val="20"/>
          <w:szCs w:val="20"/>
        </w:rPr>
        <w:t xml:space="preserve"> organizations to truly capture, analyze, and understand the experience of all employees. Our groundbreaking research empowers organizations to build cultures that retain talent and unlock the potential of every employee. Our coaches, content, and community connect the boldest leaders, ideas, and innovations in employee experience. Since 1992, our Certification™, Best Workplaces™ Lists, and global benchmarks have become the industry standard, built on data</w:t>
      </w:r>
      <w:r w:rsidR="72CA2648" w:rsidRPr="00FB0567">
        <w:rPr>
          <w:rFonts w:ascii="Century Gothic" w:eastAsia="Sailec" w:hAnsi="Century Gothic" w:cs="Sailec"/>
          <w:sz w:val="20"/>
          <w:szCs w:val="20"/>
        </w:rPr>
        <w:t xml:space="preserve"> </w:t>
      </w:r>
      <w:r w:rsidRPr="00FB0567">
        <w:rPr>
          <w:rFonts w:ascii="Century Gothic" w:eastAsia="Sailec" w:hAnsi="Century Gothic" w:cs="Sailec"/>
          <w:sz w:val="20"/>
          <w:szCs w:val="20"/>
        </w:rPr>
        <w:t>from more than 100 million employees in 150 countries around the world</w:t>
      </w:r>
      <w:r w:rsidR="1128A452" w:rsidRPr="00FB0567">
        <w:rPr>
          <w:rFonts w:ascii="Century Gothic" w:eastAsia="Sailec" w:hAnsi="Century Gothic" w:cs="Sailec"/>
          <w:sz w:val="20"/>
          <w:szCs w:val="20"/>
        </w:rPr>
        <w:t>.</w:t>
      </w:r>
    </w:p>
    <w:p w14:paraId="08567E71" w14:textId="43D47AD5" w:rsidR="00A90134" w:rsidRPr="00FB0567" w:rsidRDefault="00A90134" w:rsidP="00A90134">
      <w:pPr>
        <w:shd w:val="clear" w:color="auto" w:fill="FFFFFF" w:themeFill="background1"/>
        <w:spacing w:after="150"/>
        <w:rPr>
          <w:rFonts w:ascii="Century Gothic" w:hAnsi="Century Gothic" w:cstheme="minorHAnsi"/>
          <w:sz w:val="20"/>
          <w:szCs w:val="20"/>
        </w:rPr>
      </w:pPr>
      <w:r w:rsidRPr="00FB0567">
        <w:rPr>
          <w:rFonts w:ascii="Century Gothic" w:hAnsi="Century Gothic" w:cstheme="minorHAnsi"/>
          <w:sz w:val="20"/>
          <w:szCs w:val="20"/>
        </w:rPr>
        <w:t>Learn more at</w:t>
      </w:r>
      <w:r w:rsidRPr="00FB0567">
        <w:rPr>
          <w:rFonts w:ascii="Century Gothic" w:hAnsi="Century Gothic" w:cs="Calibri"/>
          <w:sz w:val="20"/>
          <w:szCs w:val="20"/>
        </w:rPr>
        <w:t> </w:t>
      </w:r>
      <w:hyperlink r:id="rId12" w:tgtFrame="_blank" w:history="1">
        <w:r w:rsidR="00106504">
          <w:rPr>
            <w:rStyle w:val="Hyperlink"/>
            <w:rFonts w:ascii="Century Gothic" w:hAnsi="Century Gothic" w:cstheme="minorHAnsi"/>
            <w:sz w:val="20"/>
            <w:szCs w:val="20"/>
          </w:rPr>
          <w:t>greatplacetow</w:t>
        </w:r>
        <w:r w:rsidR="00106504">
          <w:rPr>
            <w:rStyle w:val="Hyperlink"/>
            <w:rFonts w:ascii="Century Gothic" w:hAnsi="Century Gothic" w:cstheme="minorHAnsi"/>
            <w:sz w:val="20"/>
            <w:szCs w:val="20"/>
          </w:rPr>
          <w:t>o</w:t>
        </w:r>
        <w:r w:rsidR="00106504">
          <w:rPr>
            <w:rStyle w:val="Hyperlink"/>
            <w:rFonts w:ascii="Century Gothic" w:hAnsi="Century Gothic" w:cstheme="minorHAnsi"/>
            <w:sz w:val="20"/>
            <w:szCs w:val="20"/>
          </w:rPr>
          <w:t>rk.ca</w:t>
        </w:r>
      </w:hyperlink>
      <w:r w:rsidRPr="00FB0567">
        <w:rPr>
          <w:rFonts w:ascii="Century Gothic" w:hAnsi="Century Gothic" w:cs="Calibri"/>
          <w:sz w:val="20"/>
          <w:szCs w:val="20"/>
        </w:rPr>
        <w:t> </w:t>
      </w:r>
      <w:r w:rsidRPr="00FB0567">
        <w:rPr>
          <w:rFonts w:ascii="Century Gothic" w:hAnsi="Century Gothic" w:cstheme="minorHAnsi"/>
          <w:sz w:val="20"/>
          <w:szCs w:val="20"/>
        </w:rPr>
        <w:t>and on</w:t>
      </w:r>
      <w:r w:rsidRPr="00FB0567">
        <w:rPr>
          <w:rFonts w:ascii="Century Gothic" w:hAnsi="Century Gothic" w:cs="Calibri"/>
          <w:sz w:val="20"/>
          <w:szCs w:val="20"/>
        </w:rPr>
        <w:t> </w:t>
      </w:r>
      <w:hyperlink r:id="rId13" w:tgtFrame="_blank" w:history="1">
        <w:r w:rsidRPr="00FB0567">
          <w:rPr>
            <w:rStyle w:val="Hyperlink"/>
            <w:rFonts w:ascii="Century Gothic" w:hAnsi="Century Gothic" w:cstheme="minorHAnsi"/>
            <w:sz w:val="20"/>
            <w:szCs w:val="20"/>
          </w:rPr>
          <w:t>LinkedIn</w:t>
        </w:r>
      </w:hyperlink>
      <w:r w:rsidRPr="00FB0567">
        <w:rPr>
          <w:rFonts w:ascii="Century Gothic" w:hAnsi="Century Gothic" w:cstheme="minorHAnsi"/>
          <w:sz w:val="20"/>
          <w:szCs w:val="20"/>
        </w:rPr>
        <w:t>,</w:t>
      </w:r>
      <w:r w:rsidRPr="00FB0567">
        <w:rPr>
          <w:rFonts w:ascii="Century Gothic" w:hAnsi="Century Gothic" w:cs="Calibri"/>
          <w:sz w:val="20"/>
          <w:szCs w:val="20"/>
        </w:rPr>
        <w:t> </w:t>
      </w:r>
      <w:hyperlink r:id="rId14" w:tgtFrame="_blank" w:history="1">
        <w:r w:rsidR="00A87D0E">
          <w:rPr>
            <w:rStyle w:val="Hyperlink"/>
            <w:rFonts w:ascii="Century Gothic" w:hAnsi="Century Gothic" w:cstheme="minorHAnsi"/>
            <w:sz w:val="20"/>
            <w:szCs w:val="20"/>
          </w:rPr>
          <w:t>X</w:t>
        </w:r>
      </w:hyperlink>
      <w:r w:rsidRPr="00FB0567">
        <w:rPr>
          <w:rFonts w:ascii="Century Gothic" w:hAnsi="Century Gothic" w:cstheme="minorHAnsi"/>
          <w:sz w:val="20"/>
          <w:szCs w:val="20"/>
        </w:rPr>
        <w:t>,</w:t>
      </w:r>
      <w:r w:rsidRPr="00FB0567">
        <w:rPr>
          <w:rFonts w:ascii="Century Gothic" w:hAnsi="Century Gothic" w:cs="Calibri"/>
          <w:sz w:val="20"/>
          <w:szCs w:val="20"/>
        </w:rPr>
        <w:t> </w:t>
      </w:r>
      <w:hyperlink r:id="rId15" w:tgtFrame="_blank" w:history="1">
        <w:r w:rsidRPr="00FB0567">
          <w:rPr>
            <w:rStyle w:val="Hyperlink"/>
            <w:rFonts w:ascii="Century Gothic" w:hAnsi="Century Gothic" w:cstheme="minorHAnsi"/>
            <w:sz w:val="20"/>
            <w:szCs w:val="20"/>
          </w:rPr>
          <w:t>Facebook</w:t>
        </w:r>
      </w:hyperlink>
      <w:r w:rsidRPr="00FB0567">
        <w:rPr>
          <w:rFonts w:ascii="Century Gothic" w:hAnsi="Century Gothic" w:cs="Calibri"/>
          <w:sz w:val="20"/>
          <w:szCs w:val="20"/>
        </w:rPr>
        <w:t> </w:t>
      </w:r>
      <w:r w:rsidRPr="00FB0567">
        <w:rPr>
          <w:rFonts w:ascii="Century Gothic" w:hAnsi="Century Gothic" w:cstheme="minorHAnsi"/>
          <w:sz w:val="20"/>
          <w:szCs w:val="20"/>
        </w:rPr>
        <w:t>and</w:t>
      </w:r>
      <w:r w:rsidRPr="00FB0567">
        <w:rPr>
          <w:rFonts w:ascii="Century Gothic" w:hAnsi="Century Gothic" w:cs="Calibri"/>
          <w:sz w:val="20"/>
          <w:szCs w:val="20"/>
        </w:rPr>
        <w:t> </w:t>
      </w:r>
      <w:hyperlink r:id="rId16" w:tgtFrame="_blank" w:history="1">
        <w:r w:rsidRPr="00FB0567">
          <w:rPr>
            <w:rStyle w:val="Hyperlink"/>
            <w:rFonts w:ascii="Century Gothic" w:hAnsi="Century Gothic" w:cstheme="minorHAnsi"/>
            <w:sz w:val="20"/>
            <w:szCs w:val="20"/>
          </w:rPr>
          <w:t>Inst</w:t>
        </w:r>
        <w:r w:rsidRPr="00FB0567">
          <w:rPr>
            <w:rStyle w:val="Hyperlink"/>
            <w:rFonts w:ascii="Century Gothic" w:hAnsi="Century Gothic" w:cstheme="minorHAnsi"/>
            <w:sz w:val="20"/>
            <w:szCs w:val="20"/>
          </w:rPr>
          <w:t>a</w:t>
        </w:r>
        <w:r w:rsidRPr="00FB0567">
          <w:rPr>
            <w:rStyle w:val="Hyperlink"/>
            <w:rFonts w:ascii="Century Gothic" w:hAnsi="Century Gothic" w:cstheme="minorHAnsi"/>
            <w:sz w:val="20"/>
            <w:szCs w:val="20"/>
          </w:rPr>
          <w:t>gram</w:t>
        </w:r>
      </w:hyperlink>
      <w:r w:rsidRPr="00FB0567">
        <w:rPr>
          <w:rFonts w:ascii="Century Gothic" w:hAnsi="Century Gothic" w:cstheme="minorHAnsi"/>
          <w:sz w:val="20"/>
          <w:szCs w:val="20"/>
        </w:rPr>
        <w:t>.</w:t>
      </w:r>
      <w:r w:rsidRPr="00FB0567">
        <w:rPr>
          <w:rFonts w:ascii="Century Gothic" w:hAnsi="Century Gothic" w:cs="Calibri"/>
          <w:sz w:val="20"/>
          <w:szCs w:val="20"/>
        </w:rPr>
        <w:t> </w:t>
      </w:r>
    </w:p>
    <w:p w14:paraId="1307074B" w14:textId="77777777" w:rsidR="006F45EE" w:rsidRPr="00FB0567" w:rsidRDefault="006F45EE" w:rsidP="006F45EE">
      <w:pPr>
        <w:shd w:val="clear" w:color="auto" w:fill="FFFFFF" w:themeFill="background1"/>
        <w:spacing w:after="150"/>
        <w:jc w:val="center"/>
        <w:rPr>
          <w:rFonts w:ascii="Century Gothic" w:eastAsia="Times New Roman" w:hAnsi="Century Gothic" w:cs="Helvetica"/>
          <w:b/>
          <w:bCs/>
          <w:sz w:val="24"/>
          <w:szCs w:val="24"/>
          <w:highlight w:val="yellow"/>
        </w:rPr>
      </w:pPr>
    </w:p>
    <w:p w14:paraId="05DA4B86" w14:textId="186EFCA3" w:rsidR="00A05DD5" w:rsidRPr="00FB7662" w:rsidRDefault="00A05DD5">
      <w:pPr>
        <w:rPr>
          <w:rFonts w:ascii="Sailec" w:hAnsi="Sailec"/>
          <w:sz w:val="20"/>
          <w:szCs w:val="20"/>
        </w:rPr>
      </w:pPr>
    </w:p>
    <w:sectPr w:rsidR="00A05DD5" w:rsidRPr="00FB7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ilec">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j5mi2d9s" int2:invalidationBookmarkName="" int2:hashCode="rnnqHpxjkantg6" int2:id="JgwFfMi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EF29FC"/>
    <w:multiLevelType w:val="hybridMultilevel"/>
    <w:tmpl w:val="DCBA6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39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11"/>
    <w:rsid w:val="00005491"/>
    <w:rsid w:val="00013940"/>
    <w:rsid w:val="0002368D"/>
    <w:rsid w:val="00040EC7"/>
    <w:rsid w:val="00075A9C"/>
    <w:rsid w:val="000801A7"/>
    <w:rsid w:val="00103209"/>
    <w:rsid w:val="00106504"/>
    <w:rsid w:val="0014377D"/>
    <w:rsid w:val="00171E5A"/>
    <w:rsid w:val="001B7338"/>
    <w:rsid w:val="001C07F9"/>
    <w:rsid w:val="001D25CC"/>
    <w:rsid w:val="002614CB"/>
    <w:rsid w:val="003575A5"/>
    <w:rsid w:val="003C52F7"/>
    <w:rsid w:val="003E405B"/>
    <w:rsid w:val="00422F78"/>
    <w:rsid w:val="0043247A"/>
    <w:rsid w:val="0057589C"/>
    <w:rsid w:val="005E0368"/>
    <w:rsid w:val="00603E67"/>
    <w:rsid w:val="00675444"/>
    <w:rsid w:val="006E0C80"/>
    <w:rsid w:val="006F128A"/>
    <w:rsid w:val="006F45EE"/>
    <w:rsid w:val="006F721D"/>
    <w:rsid w:val="00712238"/>
    <w:rsid w:val="00731F65"/>
    <w:rsid w:val="007666CA"/>
    <w:rsid w:val="007668C6"/>
    <w:rsid w:val="007851A9"/>
    <w:rsid w:val="007B6B87"/>
    <w:rsid w:val="007E2F50"/>
    <w:rsid w:val="00873F9C"/>
    <w:rsid w:val="008C6594"/>
    <w:rsid w:val="008C6B87"/>
    <w:rsid w:val="008F0F48"/>
    <w:rsid w:val="009228EC"/>
    <w:rsid w:val="0093615C"/>
    <w:rsid w:val="00936CBE"/>
    <w:rsid w:val="00992F05"/>
    <w:rsid w:val="00993977"/>
    <w:rsid w:val="00996AFB"/>
    <w:rsid w:val="009C15FF"/>
    <w:rsid w:val="009D07EF"/>
    <w:rsid w:val="00A05DD5"/>
    <w:rsid w:val="00A10451"/>
    <w:rsid w:val="00A151E6"/>
    <w:rsid w:val="00A45407"/>
    <w:rsid w:val="00A87D0E"/>
    <w:rsid w:val="00A90134"/>
    <w:rsid w:val="00AA0E38"/>
    <w:rsid w:val="00AE4F81"/>
    <w:rsid w:val="00B0517B"/>
    <w:rsid w:val="00B32FED"/>
    <w:rsid w:val="00B354DB"/>
    <w:rsid w:val="00B564FD"/>
    <w:rsid w:val="00BF304E"/>
    <w:rsid w:val="00C610DD"/>
    <w:rsid w:val="00C66208"/>
    <w:rsid w:val="00C77A2B"/>
    <w:rsid w:val="00CC257D"/>
    <w:rsid w:val="00D12FB1"/>
    <w:rsid w:val="00D705D8"/>
    <w:rsid w:val="00D76513"/>
    <w:rsid w:val="00DD6C14"/>
    <w:rsid w:val="00E02502"/>
    <w:rsid w:val="00E1123C"/>
    <w:rsid w:val="00E17811"/>
    <w:rsid w:val="00E2047E"/>
    <w:rsid w:val="00E52826"/>
    <w:rsid w:val="00E77BEB"/>
    <w:rsid w:val="00E948C7"/>
    <w:rsid w:val="00EE3DD9"/>
    <w:rsid w:val="00EE537E"/>
    <w:rsid w:val="00EF62BA"/>
    <w:rsid w:val="00F0315B"/>
    <w:rsid w:val="00F50969"/>
    <w:rsid w:val="00F76E90"/>
    <w:rsid w:val="00FB0567"/>
    <w:rsid w:val="00FB7662"/>
    <w:rsid w:val="00FB781C"/>
    <w:rsid w:val="00FD256C"/>
    <w:rsid w:val="00FE7BFE"/>
    <w:rsid w:val="020C4A01"/>
    <w:rsid w:val="02CF95A7"/>
    <w:rsid w:val="02EF48E4"/>
    <w:rsid w:val="03C9C000"/>
    <w:rsid w:val="048B289C"/>
    <w:rsid w:val="06031D15"/>
    <w:rsid w:val="06D4D801"/>
    <w:rsid w:val="06EC49A3"/>
    <w:rsid w:val="0A2BD8E7"/>
    <w:rsid w:val="0AB074AC"/>
    <w:rsid w:val="1128A452"/>
    <w:rsid w:val="13105913"/>
    <w:rsid w:val="13519E6F"/>
    <w:rsid w:val="13DC5F7F"/>
    <w:rsid w:val="15C4D581"/>
    <w:rsid w:val="171227B7"/>
    <w:rsid w:val="195A17F2"/>
    <w:rsid w:val="1CB8F012"/>
    <w:rsid w:val="1EA529A0"/>
    <w:rsid w:val="1FC19634"/>
    <w:rsid w:val="2010FC8F"/>
    <w:rsid w:val="21F39C69"/>
    <w:rsid w:val="23489D51"/>
    <w:rsid w:val="23530C2D"/>
    <w:rsid w:val="23E66054"/>
    <w:rsid w:val="24825971"/>
    <w:rsid w:val="260ED641"/>
    <w:rsid w:val="26E1715C"/>
    <w:rsid w:val="271E0116"/>
    <w:rsid w:val="2A196938"/>
    <w:rsid w:val="2C9BAB4B"/>
    <w:rsid w:val="2CD6573A"/>
    <w:rsid w:val="2E7953C6"/>
    <w:rsid w:val="30B89792"/>
    <w:rsid w:val="34395BB1"/>
    <w:rsid w:val="358A2C01"/>
    <w:rsid w:val="358C402E"/>
    <w:rsid w:val="36052984"/>
    <w:rsid w:val="3728108F"/>
    <w:rsid w:val="37D07E8A"/>
    <w:rsid w:val="393CCA46"/>
    <w:rsid w:val="3DE2CFB2"/>
    <w:rsid w:val="3E4D7B65"/>
    <w:rsid w:val="40A13349"/>
    <w:rsid w:val="41F0FBAE"/>
    <w:rsid w:val="43ED6B3A"/>
    <w:rsid w:val="44994BBF"/>
    <w:rsid w:val="44AE6A1A"/>
    <w:rsid w:val="48579212"/>
    <w:rsid w:val="491783BA"/>
    <w:rsid w:val="4D50E60E"/>
    <w:rsid w:val="4EA856F8"/>
    <w:rsid w:val="50D3DBC8"/>
    <w:rsid w:val="511B9291"/>
    <w:rsid w:val="536F836D"/>
    <w:rsid w:val="55F038CF"/>
    <w:rsid w:val="578C0930"/>
    <w:rsid w:val="5BF08E90"/>
    <w:rsid w:val="5C718021"/>
    <w:rsid w:val="5D04EF78"/>
    <w:rsid w:val="5D5F81F4"/>
    <w:rsid w:val="600F55B5"/>
    <w:rsid w:val="6256ABDB"/>
    <w:rsid w:val="65CD13DB"/>
    <w:rsid w:val="66FCB147"/>
    <w:rsid w:val="6766D7EB"/>
    <w:rsid w:val="6902A84C"/>
    <w:rsid w:val="6B45B4A5"/>
    <w:rsid w:val="6D5C05A2"/>
    <w:rsid w:val="6E1EE756"/>
    <w:rsid w:val="6F77CAA4"/>
    <w:rsid w:val="6FBDF55B"/>
    <w:rsid w:val="708497B3"/>
    <w:rsid w:val="719B5A5E"/>
    <w:rsid w:val="72CA2648"/>
    <w:rsid w:val="766AC7A3"/>
    <w:rsid w:val="7989B5C7"/>
    <w:rsid w:val="7D84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942B"/>
  <w15:chartTrackingRefBased/>
  <w15:docId w15:val="{F854A0E6-5C77-4F6D-A407-BBA063D0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811"/>
  </w:style>
  <w:style w:type="paragraph" w:styleId="Heading1">
    <w:name w:val="heading 1"/>
    <w:basedOn w:val="Normal"/>
    <w:link w:val="Heading1Char"/>
    <w:uiPriority w:val="9"/>
    <w:qFormat/>
    <w:rsid w:val="00D12F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811"/>
    <w:rPr>
      <w:color w:val="0563C1" w:themeColor="hyperlink"/>
      <w:u w:val="single"/>
    </w:rPr>
  </w:style>
  <w:style w:type="paragraph" w:styleId="ListParagraph">
    <w:name w:val="List Paragraph"/>
    <w:basedOn w:val="Normal"/>
    <w:uiPriority w:val="34"/>
    <w:qFormat/>
    <w:rsid w:val="00E17811"/>
    <w:pPr>
      <w:ind w:left="720"/>
      <w:contextualSpacing/>
    </w:pPr>
  </w:style>
  <w:style w:type="character" w:styleId="Emphasis">
    <w:name w:val="Emphasis"/>
    <w:basedOn w:val="DefaultParagraphFont"/>
    <w:uiPriority w:val="20"/>
    <w:qFormat/>
    <w:rsid w:val="00E17811"/>
    <w:rPr>
      <w:i/>
      <w:iCs/>
    </w:rPr>
  </w:style>
  <w:style w:type="character" w:customStyle="1" w:styleId="Heading1Char">
    <w:name w:val="Heading 1 Char"/>
    <w:basedOn w:val="DefaultParagraphFont"/>
    <w:link w:val="Heading1"/>
    <w:uiPriority w:val="9"/>
    <w:rsid w:val="00D12FB1"/>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FB7662"/>
    <w:rPr>
      <w:color w:val="605E5C"/>
      <w:shd w:val="clear" w:color="auto" w:fill="E1DFDD"/>
    </w:rPr>
  </w:style>
  <w:style w:type="paragraph" w:styleId="BalloonText">
    <w:name w:val="Balloon Text"/>
    <w:basedOn w:val="Normal"/>
    <w:link w:val="BalloonTextChar"/>
    <w:uiPriority w:val="99"/>
    <w:semiHidden/>
    <w:unhideWhenUsed/>
    <w:rsid w:val="007122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223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712238"/>
    <w:rPr>
      <w:color w:val="954F72" w:themeColor="followedHyperlink"/>
      <w:u w:val="single"/>
    </w:rPr>
  </w:style>
  <w:style w:type="paragraph" w:styleId="NormalWeb">
    <w:name w:val="Normal (Web)"/>
    <w:basedOn w:val="Normal"/>
    <w:uiPriority w:val="99"/>
    <w:unhideWhenUsed/>
    <w:rsid w:val="00A454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76561">
      <w:bodyDiv w:val="1"/>
      <w:marLeft w:val="0"/>
      <w:marRight w:val="0"/>
      <w:marTop w:val="0"/>
      <w:marBottom w:val="0"/>
      <w:divBdr>
        <w:top w:val="none" w:sz="0" w:space="0" w:color="auto"/>
        <w:left w:val="none" w:sz="0" w:space="0" w:color="auto"/>
        <w:bottom w:val="none" w:sz="0" w:space="0" w:color="auto"/>
        <w:right w:val="none" w:sz="0" w:space="0" w:color="auto"/>
      </w:divBdr>
    </w:div>
    <w:div w:id="703288907">
      <w:bodyDiv w:val="1"/>
      <w:marLeft w:val="0"/>
      <w:marRight w:val="0"/>
      <w:marTop w:val="0"/>
      <w:marBottom w:val="0"/>
      <w:divBdr>
        <w:top w:val="none" w:sz="0" w:space="0" w:color="auto"/>
        <w:left w:val="none" w:sz="0" w:space="0" w:color="auto"/>
        <w:bottom w:val="none" w:sz="0" w:space="0" w:color="auto"/>
        <w:right w:val="none" w:sz="0" w:space="0" w:color="auto"/>
      </w:divBdr>
      <w:divsChild>
        <w:div w:id="1398625324">
          <w:marLeft w:val="0"/>
          <w:marRight w:val="0"/>
          <w:marTop w:val="0"/>
          <w:marBottom w:val="0"/>
          <w:divBdr>
            <w:top w:val="none" w:sz="0" w:space="0" w:color="auto"/>
            <w:left w:val="none" w:sz="0" w:space="0" w:color="auto"/>
            <w:bottom w:val="none" w:sz="0" w:space="0" w:color="auto"/>
            <w:right w:val="none" w:sz="0" w:space="0" w:color="auto"/>
          </w:divBdr>
        </w:div>
        <w:div w:id="783618544">
          <w:marLeft w:val="0"/>
          <w:marRight w:val="0"/>
          <w:marTop w:val="0"/>
          <w:marBottom w:val="0"/>
          <w:divBdr>
            <w:top w:val="none" w:sz="0" w:space="0" w:color="auto"/>
            <w:left w:val="none" w:sz="0" w:space="0" w:color="auto"/>
            <w:bottom w:val="none" w:sz="0" w:space="0" w:color="auto"/>
            <w:right w:val="none" w:sz="0" w:space="0" w:color="auto"/>
          </w:divBdr>
        </w:div>
      </w:divsChild>
    </w:div>
    <w:div w:id="767236628">
      <w:bodyDiv w:val="1"/>
      <w:marLeft w:val="0"/>
      <w:marRight w:val="0"/>
      <w:marTop w:val="0"/>
      <w:marBottom w:val="0"/>
      <w:divBdr>
        <w:top w:val="none" w:sz="0" w:space="0" w:color="auto"/>
        <w:left w:val="none" w:sz="0" w:space="0" w:color="auto"/>
        <w:bottom w:val="none" w:sz="0" w:space="0" w:color="auto"/>
        <w:right w:val="none" w:sz="0" w:space="0" w:color="auto"/>
      </w:divBdr>
    </w:div>
    <w:div w:id="1167743202">
      <w:bodyDiv w:val="1"/>
      <w:marLeft w:val="0"/>
      <w:marRight w:val="0"/>
      <w:marTop w:val="0"/>
      <w:marBottom w:val="0"/>
      <w:divBdr>
        <w:top w:val="none" w:sz="0" w:space="0" w:color="auto"/>
        <w:left w:val="none" w:sz="0" w:space="0" w:color="auto"/>
        <w:bottom w:val="none" w:sz="0" w:space="0" w:color="auto"/>
        <w:right w:val="none" w:sz="0" w:space="0" w:color="auto"/>
      </w:divBdr>
      <w:divsChild>
        <w:div w:id="1996956960">
          <w:marLeft w:val="0"/>
          <w:marRight w:val="0"/>
          <w:marTop w:val="0"/>
          <w:marBottom w:val="0"/>
          <w:divBdr>
            <w:top w:val="none" w:sz="0" w:space="0" w:color="auto"/>
            <w:left w:val="none" w:sz="0" w:space="0" w:color="auto"/>
            <w:bottom w:val="none" w:sz="0" w:space="0" w:color="auto"/>
            <w:right w:val="none" w:sz="0" w:space="0" w:color="auto"/>
          </w:divBdr>
        </w:div>
      </w:divsChild>
    </w:div>
    <w:div w:id="1638795946">
      <w:bodyDiv w:val="1"/>
      <w:marLeft w:val="0"/>
      <w:marRight w:val="0"/>
      <w:marTop w:val="0"/>
      <w:marBottom w:val="0"/>
      <w:divBdr>
        <w:top w:val="none" w:sz="0" w:space="0" w:color="auto"/>
        <w:left w:val="none" w:sz="0" w:space="0" w:color="auto"/>
        <w:bottom w:val="none" w:sz="0" w:space="0" w:color="auto"/>
        <w:right w:val="none" w:sz="0" w:space="0" w:color="auto"/>
      </w:divBdr>
    </w:div>
    <w:div w:id="1952785404">
      <w:bodyDiv w:val="1"/>
      <w:marLeft w:val="0"/>
      <w:marRight w:val="0"/>
      <w:marTop w:val="0"/>
      <w:marBottom w:val="0"/>
      <w:divBdr>
        <w:top w:val="none" w:sz="0" w:space="0" w:color="auto"/>
        <w:left w:val="none" w:sz="0" w:space="0" w:color="auto"/>
        <w:bottom w:val="none" w:sz="0" w:space="0" w:color="auto"/>
        <w:right w:val="none" w:sz="0" w:space="0" w:color="auto"/>
      </w:divBdr>
    </w:div>
    <w:div w:id="2009092685">
      <w:bodyDiv w:val="1"/>
      <w:marLeft w:val="0"/>
      <w:marRight w:val="0"/>
      <w:marTop w:val="0"/>
      <w:marBottom w:val="0"/>
      <w:divBdr>
        <w:top w:val="none" w:sz="0" w:space="0" w:color="auto"/>
        <w:left w:val="none" w:sz="0" w:space="0" w:color="auto"/>
        <w:bottom w:val="none" w:sz="0" w:space="0" w:color="auto"/>
        <w:right w:val="none" w:sz="0" w:space="0" w:color="auto"/>
      </w:divBdr>
    </w:div>
    <w:div w:id="2079354673">
      <w:bodyDiv w:val="1"/>
      <w:marLeft w:val="0"/>
      <w:marRight w:val="0"/>
      <w:marTop w:val="0"/>
      <w:marBottom w:val="0"/>
      <w:divBdr>
        <w:top w:val="none" w:sz="0" w:space="0" w:color="auto"/>
        <w:left w:val="none" w:sz="0" w:space="0" w:color="auto"/>
        <w:bottom w:val="none" w:sz="0" w:space="0" w:color="auto"/>
        <w:right w:val="none" w:sz="0" w:space="0" w:color="auto"/>
      </w:divBdr>
      <w:divsChild>
        <w:div w:id="21057406">
          <w:marLeft w:val="0"/>
          <w:marRight w:val="0"/>
          <w:marTop w:val="0"/>
          <w:marBottom w:val="0"/>
          <w:divBdr>
            <w:top w:val="none" w:sz="0" w:space="0" w:color="auto"/>
            <w:left w:val="none" w:sz="0" w:space="0" w:color="auto"/>
            <w:bottom w:val="none" w:sz="0" w:space="0" w:color="auto"/>
            <w:right w:val="none" w:sz="0" w:space="0" w:color="auto"/>
          </w:divBdr>
        </w:div>
        <w:div w:id="1095058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linkedin.com/company/great-place-to-work-institute-canad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reatplacetowork.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gptw_canada/?hl=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eatplacetowork.com/resources/blog/job-seekers-are-4-5x-more-likely-to-find-a-great-boss-at-a-certified-great-workplace" TargetMode="External"/><Relationship Id="rId5" Type="http://schemas.openxmlformats.org/officeDocument/2006/relationships/styles" Target="styles.xml"/><Relationship Id="rId15" Type="http://schemas.openxmlformats.org/officeDocument/2006/relationships/hyperlink" Target="https://www.facebook.com/GPTWCanada" TargetMode="External"/><Relationship Id="rId10" Type="http://schemas.openxmlformats.org/officeDocument/2006/relationships/hyperlink" Target="mailto:support@gptwca.zohodesk.com"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hyperlink" Target="https://www.greatplacetowork.ca/en/certification-menu/certified-organizations-updated" TargetMode="External"/><Relationship Id="rId14" Type="http://schemas.openxmlformats.org/officeDocument/2006/relationships/hyperlink" Target="https://twitter.com/GPTW_Ca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0FD49F0A5C4444A4A7F818E1F6E74D" ma:contentTypeVersion="22" ma:contentTypeDescription="Create a new document." ma:contentTypeScope="" ma:versionID="18619c80f8559c136359f15d3e8f8216">
  <xsd:schema xmlns:xsd="http://www.w3.org/2001/XMLSchema" xmlns:xs="http://www.w3.org/2001/XMLSchema" xmlns:p="http://schemas.microsoft.com/office/2006/metadata/properties" xmlns:ns2="80909f22-30b8-453f-9bb0-f8bec2b875bc" xmlns:ns3="9ba40518-0a9b-44c8-a888-bdc23036c7ce" targetNamespace="http://schemas.microsoft.com/office/2006/metadata/properties" ma:root="true" ma:fieldsID="4a7f0106752ee1f156e37a5b72e31076" ns2:_="" ns3:_="">
    <xsd:import namespace="80909f22-30b8-453f-9bb0-f8bec2b875bc"/>
    <xsd:import namespace="9ba40518-0a9b-44c8-a888-bdc23036c7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Image" minOccurs="0"/>
                <xsd:element ref="ns2:MediaLengthInSeconds" minOccurs="0"/>
                <xsd:element ref="ns2:CountryNotes" minOccurs="0"/>
                <xsd:element ref="ns2:lcf76f155ced4ddcb4097134ff3c332f" minOccurs="0"/>
                <xsd:element ref="ns3:TaxCatchAll" minOccurs="0"/>
                <xsd:element ref="ns2:Status" minOccurs="0"/>
                <xsd:element ref="ns2:MediaServiceSearchProperties" minOccurs="0"/>
                <xsd:element ref="ns2:MediaServiceObjectDetectorVersions" minOccurs="0"/>
                <xsd:element ref="ns2:NotesonList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09f22-30b8-453f-9bb0-f8bec2b87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 ma:index="20"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CountryNotes" ma:index="22" nillable="true" ma:displayName="Notes" ma:format="Dropdown" ma:internalName="CountryNotes">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50d09bf-760d-4df0-b0aa-c9c90292482b" ma:termSetId="09814cd3-568e-fe90-9814-8d621ff8fb84" ma:anchorId="fba54fb3-c3e1-fe81-a776-ca4b69148c4d" ma:open="true" ma:isKeyword="false">
      <xsd:complexType>
        <xsd:sequence>
          <xsd:element ref="pc:Terms" minOccurs="0" maxOccurs="1"/>
        </xsd:sequence>
      </xsd:complexType>
    </xsd:element>
    <xsd:element name="Status" ma:index="26" nillable="true" ma:displayName="Status" ma:default="Done" ma:format="Dropdown" ma:internalName="Status">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NotesonListData" ma:index="29" nillable="true" ma:displayName="Notes on List Data" ma:format="Dropdown" ma:internalName="NotesonListDat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a40518-0a9b-44c8-a888-bdc23036c7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69200f7-5fdf-4c73-9289-01c118c27e8e}" ma:internalName="TaxCatchAll" ma:showField="CatchAllData" ma:web="9ba40518-0a9b-44c8-a888-bdc23036c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80909f22-30b8-453f-9bb0-f8bec2b875bc">Done</Status>
    <Image xmlns="80909f22-30b8-453f-9bb0-f8bec2b875bc">
      <Url xsi:nil="true"/>
      <Description xsi:nil="true"/>
    </Image>
    <TaxCatchAll xmlns="9ba40518-0a9b-44c8-a888-bdc23036c7ce" xsi:nil="true"/>
    <NotesonListData xmlns="80909f22-30b8-453f-9bb0-f8bec2b875bc" xsi:nil="true"/>
    <lcf76f155ced4ddcb4097134ff3c332f xmlns="80909f22-30b8-453f-9bb0-f8bec2b875bc">
      <Terms xmlns="http://schemas.microsoft.com/office/infopath/2007/PartnerControls"/>
    </lcf76f155ced4ddcb4097134ff3c332f>
    <CountryNotes xmlns="80909f22-30b8-453f-9bb0-f8bec2b875bc" xsi:nil="true"/>
  </documentManagement>
</p:properties>
</file>

<file path=customXml/itemProps1.xml><?xml version="1.0" encoding="utf-8"?>
<ds:datastoreItem xmlns:ds="http://schemas.openxmlformats.org/officeDocument/2006/customXml" ds:itemID="{F0D70A32-E11D-4C31-8042-50AC6B1DBA8D}">
  <ds:schemaRefs>
    <ds:schemaRef ds:uri="http://schemas.microsoft.com/sharepoint/v3/contenttype/forms"/>
  </ds:schemaRefs>
</ds:datastoreItem>
</file>

<file path=customXml/itemProps2.xml><?xml version="1.0" encoding="utf-8"?>
<ds:datastoreItem xmlns:ds="http://schemas.openxmlformats.org/officeDocument/2006/customXml" ds:itemID="{AAED5EA9-1361-4195-9579-E087E4F8D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09f22-30b8-453f-9bb0-f8bec2b875bc"/>
    <ds:schemaRef ds:uri="9ba40518-0a9b-44c8-a888-bdc23036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53C04-3282-418B-BD34-76916CBC0DB4}">
  <ds:schemaRefs>
    <ds:schemaRef ds:uri="http://schemas.microsoft.com/office/2006/metadata/properties"/>
    <ds:schemaRef ds:uri="http://schemas.microsoft.com/office/infopath/2007/PartnerControls"/>
    <ds:schemaRef ds:uri="80909f22-30b8-453f-9bb0-f8bec2b875bc"/>
    <ds:schemaRef ds:uri="9ba40518-0a9b-44c8-a888-bdc23036c7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Hastwell</dc:creator>
  <cp:keywords/>
  <dc:description/>
  <cp:lastModifiedBy>Denisse Aguirre</cp:lastModifiedBy>
  <cp:revision>11</cp:revision>
  <dcterms:created xsi:type="dcterms:W3CDTF">2024-07-30T22:34:00Z</dcterms:created>
  <dcterms:modified xsi:type="dcterms:W3CDTF">2024-08-22T13:40:00Z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0x010100520FD49F0A5C4444A4A7F818E1F6E74D</vt:lpwstr>
  </property>
</Properties>
</file>